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D3" w:rsidRDefault="000E1ED3">
      <w:pPr>
        <w:pStyle w:val="Corpodetexto"/>
        <w:spacing w:before="17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019"/>
        <w:gridCol w:w="2219"/>
        <w:gridCol w:w="2512"/>
      </w:tblGrid>
      <w:tr w:rsidR="000E1ED3">
        <w:trPr>
          <w:trHeight w:val="1405"/>
        </w:trPr>
        <w:tc>
          <w:tcPr>
            <w:tcW w:w="2564" w:type="dxa"/>
            <w:tcBorders>
              <w:left w:val="single" w:sz="4" w:space="0" w:color="000000"/>
              <w:bottom w:val="single" w:sz="8" w:space="0" w:color="808080"/>
              <w:right w:val="single" w:sz="4" w:space="0" w:color="000000"/>
            </w:tcBorders>
          </w:tcPr>
          <w:p w:rsidR="000E1ED3" w:rsidRDefault="000E1ED3">
            <w:pPr>
              <w:pStyle w:val="TableParagraph"/>
              <w:spacing w:before="10"/>
              <w:rPr>
                <w:sz w:val="20"/>
              </w:rPr>
            </w:pPr>
          </w:p>
          <w:p w:rsidR="000E1ED3" w:rsidRDefault="00C21B6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APROVADO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DIA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8" w:space="0" w:color="808080"/>
            </w:tcBorders>
          </w:tcPr>
          <w:p w:rsidR="000E1ED3" w:rsidRDefault="000E1ED3">
            <w:pPr>
              <w:pStyle w:val="TableParagraph"/>
            </w:pPr>
          </w:p>
        </w:tc>
        <w:tc>
          <w:tcPr>
            <w:tcW w:w="2219" w:type="dxa"/>
            <w:tcBorders>
              <w:bottom w:val="single" w:sz="8" w:space="0" w:color="808080"/>
            </w:tcBorders>
          </w:tcPr>
          <w:p w:rsidR="000E1ED3" w:rsidRDefault="000E1ED3">
            <w:pPr>
              <w:pStyle w:val="TableParagraph"/>
              <w:spacing w:before="10"/>
              <w:rPr>
                <w:sz w:val="20"/>
              </w:rPr>
            </w:pPr>
          </w:p>
          <w:p w:rsidR="000E1ED3" w:rsidRDefault="00C21B6E">
            <w:pPr>
              <w:pStyle w:val="TableParagraph"/>
              <w:ind w:left="116" w:right="2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LEITURA E </w:t>
            </w:r>
            <w:r>
              <w:rPr>
                <w:b/>
                <w:spacing w:val="-2"/>
                <w:sz w:val="20"/>
              </w:rPr>
              <w:t xml:space="preserve">ENCAMINHAMENTO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COMISSÕES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0E1ED3" w:rsidRDefault="000E1ED3">
            <w:pPr>
              <w:pStyle w:val="TableParagraph"/>
              <w:spacing w:before="9"/>
              <w:rPr>
                <w:sz w:val="20"/>
              </w:rPr>
            </w:pPr>
          </w:p>
          <w:p w:rsidR="000E1ED3" w:rsidRDefault="000E1ED3">
            <w:pPr>
              <w:pStyle w:val="TableParagraph"/>
              <w:spacing w:line="217" w:lineRule="exact"/>
              <w:ind w:left="83"/>
              <w:jc w:val="center"/>
              <w:rPr>
                <w:b/>
                <w:sz w:val="20"/>
              </w:rPr>
            </w:pPr>
          </w:p>
        </w:tc>
        <w:tc>
          <w:tcPr>
            <w:tcW w:w="2512" w:type="dxa"/>
            <w:tcBorders>
              <w:bottom w:val="single" w:sz="8" w:space="0" w:color="808080"/>
            </w:tcBorders>
          </w:tcPr>
          <w:p w:rsidR="000E1ED3" w:rsidRDefault="00C21B6E">
            <w:pPr>
              <w:pStyle w:val="TableParagraph"/>
              <w:ind w:left="14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LEI </w:t>
            </w:r>
            <w:r>
              <w:rPr>
                <w:b/>
                <w:spacing w:val="-2"/>
                <w:sz w:val="24"/>
              </w:rPr>
              <w:t>ORDINÁRIA</w:t>
            </w:r>
          </w:p>
          <w:p w:rsidR="000E1ED3" w:rsidRDefault="00C21B6E" w:rsidP="00457029">
            <w:pPr>
              <w:pStyle w:val="TableParagraph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/202</w:t>
            </w:r>
            <w:r w:rsidR="00457029">
              <w:rPr>
                <w:b/>
                <w:spacing w:val="-2"/>
                <w:sz w:val="24"/>
              </w:rPr>
              <w:t>5</w:t>
            </w:r>
          </w:p>
        </w:tc>
      </w:tr>
      <w:tr w:rsidR="000E1ED3">
        <w:trPr>
          <w:trHeight w:val="328"/>
        </w:trPr>
        <w:tc>
          <w:tcPr>
            <w:tcW w:w="9314" w:type="dxa"/>
            <w:gridSpan w:val="4"/>
            <w:tcBorders>
              <w:top w:val="single" w:sz="8" w:space="0" w:color="808080"/>
            </w:tcBorders>
          </w:tcPr>
          <w:p w:rsidR="000E1ED3" w:rsidRDefault="00C21B6E" w:rsidP="00457029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457029">
              <w:rPr>
                <w:b/>
                <w:sz w:val="24"/>
              </w:rPr>
              <w:t>JOSENILDO CEARÁ-PT</w:t>
            </w:r>
          </w:p>
        </w:tc>
      </w:tr>
      <w:tr w:rsidR="000E1ED3">
        <w:trPr>
          <w:trHeight w:val="275"/>
        </w:trPr>
        <w:tc>
          <w:tcPr>
            <w:tcW w:w="9314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E1ED3" w:rsidRDefault="00C21B6E">
            <w:pPr>
              <w:pStyle w:val="TableParagraph"/>
              <w:spacing w:line="256" w:lineRule="exact"/>
              <w:ind w:lef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ORDINÁRIA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Nº.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57029">
              <w:rPr>
                <w:b/>
                <w:sz w:val="24"/>
              </w:rPr>
              <w:t>23</w:t>
            </w:r>
            <w:r>
              <w:rPr>
                <w:b/>
                <w:sz w:val="24"/>
              </w:rPr>
              <w:t xml:space="preserve">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junho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2025</w:t>
            </w:r>
            <w:proofErr w:type="gramEnd"/>
          </w:p>
        </w:tc>
      </w:tr>
    </w:tbl>
    <w:p w:rsidR="000E1ED3" w:rsidRDefault="000E1ED3">
      <w:pPr>
        <w:pStyle w:val="Corpodetexto"/>
        <w:spacing w:before="91"/>
      </w:pPr>
    </w:p>
    <w:p w:rsidR="000E1ED3" w:rsidRDefault="00C21B6E">
      <w:pPr>
        <w:spacing w:before="1"/>
        <w:ind w:left="3689" w:right="189"/>
        <w:jc w:val="both"/>
        <w:rPr>
          <w:b/>
          <w:sz w:val="24"/>
        </w:rPr>
      </w:pPr>
      <w:proofErr w:type="gramStart"/>
      <w:r>
        <w:rPr>
          <w:b/>
          <w:sz w:val="24"/>
        </w:rPr>
        <w:t xml:space="preserve">“Dispõe sobre a denominação da </w:t>
      </w:r>
      <w:r w:rsidR="00457029">
        <w:rPr>
          <w:b/>
          <w:sz w:val="24"/>
        </w:rPr>
        <w:t>Rua (...)</w:t>
      </w:r>
      <w:r>
        <w:rPr>
          <w:b/>
          <w:sz w:val="24"/>
        </w:rPr>
        <w:t>, no Município de Nova Andradina - MS, que passará a denominar-se “</w:t>
      </w:r>
      <w:r w:rsidR="00457029">
        <w:rPr>
          <w:b/>
          <w:sz w:val="24"/>
        </w:rPr>
        <w:t>Marlene Rosa de Sousa</w:t>
      </w:r>
      <w:r>
        <w:rPr>
          <w:b/>
          <w:sz w:val="24"/>
        </w:rPr>
        <w:t>”.</w:t>
      </w:r>
      <w:proofErr w:type="gramEnd"/>
    </w:p>
    <w:p w:rsidR="000E1ED3" w:rsidRDefault="000E1ED3">
      <w:pPr>
        <w:pStyle w:val="Corpodetexto"/>
        <w:rPr>
          <w:b/>
        </w:rPr>
      </w:pPr>
    </w:p>
    <w:p w:rsidR="000E1ED3" w:rsidRDefault="00C21B6E">
      <w:pPr>
        <w:pStyle w:val="Corpodetexto"/>
        <w:spacing w:line="276" w:lineRule="auto"/>
        <w:ind w:left="285" w:right="28" w:firstLine="707"/>
        <w:jc w:val="both"/>
      </w:pPr>
      <w:r>
        <w:rPr>
          <w:b/>
        </w:rPr>
        <w:t xml:space="preserve">PREFEITO MUNICIPAL </w:t>
      </w:r>
      <w:r>
        <w:t>de Nova Andradina, Estado de Mato Grosso do Sul, no uso de suas atribuições que são conferidas por lei;</w:t>
      </w:r>
    </w:p>
    <w:p w:rsidR="000E1ED3" w:rsidRDefault="000E1ED3">
      <w:pPr>
        <w:pStyle w:val="Corpodetexto"/>
        <w:spacing w:before="42"/>
      </w:pPr>
    </w:p>
    <w:p w:rsidR="000E1ED3" w:rsidRDefault="00C21B6E">
      <w:pPr>
        <w:pStyle w:val="Corpodetexto"/>
        <w:ind w:left="993"/>
      </w:pPr>
      <w:r>
        <w:t>Faz</w:t>
      </w:r>
      <w:r>
        <w:rPr>
          <w:spacing w:val="-2"/>
        </w:rPr>
        <w:t xml:space="preserve"> </w:t>
      </w:r>
      <w:r>
        <w:t>saber 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 aprovou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Poder Executivo</w:t>
      </w:r>
      <w:r>
        <w:rPr>
          <w:spacing w:val="-1"/>
        </w:rPr>
        <w:t xml:space="preserve"> </w:t>
      </w:r>
      <w:r>
        <w:t>sanciona a</w:t>
      </w:r>
      <w:r>
        <w:rPr>
          <w:spacing w:val="-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rPr>
          <w:spacing w:val="-4"/>
        </w:rPr>
        <w:t>Lei:</w:t>
      </w:r>
    </w:p>
    <w:p w:rsidR="000E1ED3" w:rsidRDefault="000E1ED3">
      <w:pPr>
        <w:pStyle w:val="Corpodetexto"/>
        <w:spacing w:before="82"/>
      </w:pPr>
    </w:p>
    <w:p w:rsidR="000E1ED3" w:rsidRPr="00457029" w:rsidRDefault="00C21B6E" w:rsidP="00457029">
      <w:pPr>
        <w:pStyle w:val="Corpodetexto"/>
        <w:ind w:left="993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1º</w:t>
      </w:r>
      <w:r>
        <w:rPr>
          <w:b/>
          <w:spacing w:val="1"/>
        </w:rPr>
        <w:t xml:space="preserve"> </w:t>
      </w:r>
      <w:r>
        <w:t xml:space="preserve">A </w:t>
      </w:r>
      <w:r w:rsidR="00457029">
        <w:t>Rua (...)</w:t>
      </w:r>
      <w:r>
        <w:rPr>
          <w:spacing w:val="-2"/>
        </w:rPr>
        <w:t xml:space="preserve"> </w:t>
      </w:r>
      <w:r>
        <w:t>passa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denominar-</w:t>
      </w:r>
      <w:r>
        <w:rPr>
          <w:spacing w:val="-5"/>
        </w:rPr>
        <w:t>se</w:t>
      </w:r>
      <w:r w:rsidR="00457029">
        <w:rPr>
          <w:spacing w:val="-5"/>
        </w:rPr>
        <w:t xml:space="preserve"> </w:t>
      </w:r>
      <w:r>
        <w:rPr>
          <w:b/>
        </w:rPr>
        <w:t>“</w:t>
      </w:r>
      <w:r w:rsidR="00457029">
        <w:rPr>
          <w:b/>
        </w:rPr>
        <w:t>Marlene Rosa de Sousa</w:t>
      </w:r>
      <w:r>
        <w:rPr>
          <w:b/>
          <w:spacing w:val="-2"/>
        </w:rPr>
        <w:t>”</w:t>
      </w:r>
    </w:p>
    <w:p w:rsidR="000E1ED3" w:rsidRDefault="000E1ED3">
      <w:pPr>
        <w:pStyle w:val="Corpodetexto"/>
        <w:spacing w:before="84"/>
        <w:rPr>
          <w:b/>
        </w:rPr>
      </w:pPr>
    </w:p>
    <w:p w:rsidR="000E1ED3" w:rsidRDefault="00C21B6E">
      <w:pPr>
        <w:pStyle w:val="Corpodetexto"/>
        <w:spacing w:line="276" w:lineRule="auto"/>
        <w:ind w:left="285" w:right="25" w:firstLine="707"/>
        <w:jc w:val="both"/>
      </w:pPr>
      <w:r>
        <w:rPr>
          <w:b/>
        </w:rPr>
        <w:t xml:space="preserve">Art. 2º </w:t>
      </w:r>
      <w:r>
        <w:t xml:space="preserve">A presente denominação é uma </w:t>
      </w:r>
      <w:r>
        <w:rPr>
          <w:b/>
        </w:rPr>
        <w:t xml:space="preserve">homenagem póstuma </w:t>
      </w:r>
      <w:r>
        <w:t>prestada pelo Município</w:t>
      </w:r>
      <w:r>
        <w:rPr>
          <w:spacing w:val="80"/>
        </w:rPr>
        <w:t xml:space="preserve"> </w:t>
      </w:r>
      <w:r w:rsidR="00457029">
        <w:t>de Nova Andradina à</w:t>
      </w:r>
      <w:r>
        <w:t xml:space="preserve"> </w:t>
      </w:r>
      <w:r w:rsidR="00457029">
        <w:rPr>
          <w:b/>
        </w:rPr>
        <w:t>Marlene Rosa de Sousa</w:t>
      </w:r>
      <w:r>
        <w:t>, pelos relevantes serviços prestados à comunidade nova-andradinense ao longo de sua vida sacerdotal.</w:t>
      </w:r>
    </w:p>
    <w:p w:rsidR="000E1ED3" w:rsidRDefault="000E1ED3">
      <w:pPr>
        <w:pStyle w:val="Corpodetexto"/>
      </w:pPr>
    </w:p>
    <w:p w:rsidR="000E1ED3" w:rsidRDefault="000E1ED3">
      <w:pPr>
        <w:pStyle w:val="Corpodetexto"/>
        <w:spacing w:before="83"/>
      </w:pPr>
    </w:p>
    <w:p w:rsidR="000E1ED3" w:rsidRDefault="00C21B6E">
      <w:pPr>
        <w:pStyle w:val="Corpodetexto"/>
        <w:spacing w:line="276" w:lineRule="auto"/>
        <w:ind w:left="285" w:right="31" w:firstLine="707"/>
        <w:jc w:val="both"/>
      </w:pPr>
      <w:r>
        <w:rPr>
          <w:b/>
        </w:rPr>
        <w:t xml:space="preserve">Art. 3º </w:t>
      </w:r>
      <w:r>
        <w:t xml:space="preserve">Esta Lei entra em vigor na data de sua publicação, revogadas as disposições em </w:t>
      </w:r>
      <w:r>
        <w:rPr>
          <w:spacing w:val="-2"/>
        </w:rPr>
        <w:t>contrário.</w:t>
      </w:r>
    </w:p>
    <w:p w:rsidR="000E1ED3" w:rsidRDefault="000E1ED3">
      <w:pPr>
        <w:pStyle w:val="Corpodetexto"/>
      </w:pPr>
    </w:p>
    <w:p w:rsidR="000E1ED3" w:rsidRDefault="000E1ED3">
      <w:pPr>
        <w:pStyle w:val="Corpodetexto"/>
        <w:spacing w:before="82"/>
      </w:pPr>
    </w:p>
    <w:p w:rsidR="000E1ED3" w:rsidRDefault="00C21B6E">
      <w:pPr>
        <w:pStyle w:val="Corpodetexto"/>
        <w:spacing w:before="1"/>
        <w:ind w:left="5499"/>
      </w:pPr>
      <w:r>
        <w:t>Nova</w:t>
      </w:r>
      <w:r>
        <w:rPr>
          <w:spacing w:val="-2"/>
        </w:rPr>
        <w:t xml:space="preserve"> </w:t>
      </w:r>
      <w:r w:rsidR="00457029">
        <w:t>Andradina MS, 23</w:t>
      </w:r>
      <w:r>
        <w:t xml:space="preserve"> de</w:t>
      </w:r>
      <w:r>
        <w:rPr>
          <w:spacing w:val="-1"/>
        </w:rPr>
        <w:t xml:space="preserve"> </w:t>
      </w:r>
      <w:r>
        <w:t>Junho de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:rsidR="000E1ED3" w:rsidRDefault="000E1ED3">
      <w:pPr>
        <w:pStyle w:val="Corpodetexto"/>
      </w:pPr>
    </w:p>
    <w:p w:rsidR="000E1ED3" w:rsidRDefault="000E1ED3">
      <w:pPr>
        <w:pStyle w:val="Corpodetexto"/>
      </w:pPr>
    </w:p>
    <w:p w:rsidR="000E1ED3" w:rsidRDefault="000E1ED3">
      <w:pPr>
        <w:pStyle w:val="Corpodetexto"/>
      </w:pPr>
    </w:p>
    <w:p w:rsidR="000E1ED3" w:rsidRDefault="000E1ED3">
      <w:pPr>
        <w:pStyle w:val="Corpodetexto"/>
        <w:spacing w:before="207"/>
      </w:pPr>
    </w:p>
    <w:p w:rsidR="000E1ED3" w:rsidRDefault="00457029">
      <w:pPr>
        <w:ind w:left="1815" w:right="1"/>
        <w:jc w:val="center"/>
        <w:rPr>
          <w:b/>
          <w:sz w:val="24"/>
        </w:rPr>
      </w:pPr>
      <w:r>
        <w:rPr>
          <w:b/>
          <w:sz w:val="24"/>
        </w:rPr>
        <w:t>JOSENILDO - CEARÁ</w:t>
      </w:r>
    </w:p>
    <w:p w:rsidR="000E1ED3" w:rsidRDefault="00C21B6E">
      <w:pPr>
        <w:ind w:left="1815"/>
        <w:jc w:val="center"/>
        <w:rPr>
          <w:b/>
          <w:sz w:val="24"/>
        </w:rPr>
      </w:pPr>
      <w:r>
        <w:rPr>
          <w:b/>
          <w:spacing w:val="-2"/>
          <w:sz w:val="24"/>
        </w:rPr>
        <w:t>Vereador</w:t>
      </w:r>
    </w:p>
    <w:p w:rsidR="000E1ED3" w:rsidRDefault="000E1ED3">
      <w:pPr>
        <w:jc w:val="center"/>
        <w:rPr>
          <w:b/>
          <w:sz w:val="24"/>
        </w:rPr>
        <w:sectPr w:rsidR="000E1ED3">
          <w:headerReference w:type="default" r:id="rId7"/>
          <w:footerReference w:type="default" r:id="rId8"/>
          <w:type w:val="continuous"/>
          <w:pgSz w:w="12250" w:h="15850"/>
          <w:pgMar w:top="1500" w:right="1275" w:bottom="1060" w:left="1275" w:header="145" w:footer="879" w:gutter="0"/>
          <w:pgNumType w:start="1"/>
          <w:cols w:space="720"/>
        </w:sectPr>
      </w:pPr>
    </w:p>
    <w:p w:rsidR="000E1ED3" w:rsidRDefault="00C21B6E">
      <w:pPr>
        <w:spacing w:before="80"/>
        <w:ind w:left="712"/>
        <w:rPr>
          <w:b/>
          <w:sz w:val="24"/>
        </w:rPr>
      </w:pPr>
      <w:r>
        <w:rPr>
          <w:b/>
          <w:sz w:val="24"/>
        </w:rPr>
        <w:lastRenderedPageBreak/>
        <w:t>JUSTIFICATIVA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HISTÓRICO</w:t>
      </w:r>
    </w:p>
    <w:p w:rsidR="000E1ED3" w:rsidRDefault="004D0B33">
      <w:pPr>
        <w:pStyle w:val="Corpodetexto"/>
        <w:spacing w:line="276" w:lineRule="auto"/>
        <w:ind w:left="285" w:right="26" w:firstLine="427"/>
        <w:jc w:val="both"/>
      </w:pPr>
      <w:r>
        <w:t>EM CONSTRUÇÃO (...)</w:t>
      </w:r>
      <w:bookmarkStart w:id="0" w:name="_GoBack"/>
      <w:bookmarkEnd w:id="0"/>
    </w:p>
    <w:sectPr w:rsidR="000E1ED3">
      <w:pgSz w:w="12250" w:h="15850"/>
      <w:pgMar w:top="1500" w:right="1275" w:bottom="1060" w:left="1275" w:header="145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FE" w:rsidRDefault="00A751FE">
      <w:r>
        <w:separator/>
      </w:r>
    </w:p>
  </w:endnote>
  <w:endnote w:type="continuationSeparator" w:id="0">
    <w:p w:rsidR="00A751FE" w:rsidRDefault="00A7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ED3" w:rsidRDefault="00C21B6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529844</wp:posOffset>
              </wp:positionH>
              <wp:positionV relativeFrom="page">
                <wp:posOffset>9362261</wp:posOffset>
              </wp:positionV>
              <wp:extent cx="6299200" cy="251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1ED3" w:rsidRDefault="00C21B6E">
                          <w:pPr>
                            <w:tabs>
                              <w:tab w:val="left" w:pos="7122"/>
                            </w:tabs>
                            <w:spacing w:line="183" w:lineRule="exact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José,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664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6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3441-0700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(67)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z w:val="16"/>
                            </w:rPr>
                            <w:t>3441-0742</w:t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  <w:i/>
                              <w:color w:val="FF0000"/>
                              <w:spacing w:val="32"/>
                              <w:sz w:val="16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>79750-000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>Andradina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16"/>
                            </w:rPr>
                            <w:t>MS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</w:rPr>
                            <w:tab/>
                            <w:t>site: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http://www.novaandradina.ms.leg.br</w:t>
                            </w:r>
                          </w:hyperlink>
                        </w:p>
                        <w:p w:rsidR="000E1ED3" w:rsidRDefault="00C21B6E">
                          <w:pPr>
                            <w:spacing w:line="195" w:lineRule="exact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legislativo@novaandradina.ms.leg.br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1.720001pt;margin-top:737.185974pt;width:496pt;height:19.8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tabs>
                        <w:tab w:pos="7122" w:val="left" w:leader="none"/>
                      </w:tabs>
                      <w:spacing w:line="183" w:lineRule="exact" w:before="0"/>
                      <w:ind w:left="0" w:right="0" w:firstLine="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José,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nº.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664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6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Fone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3441-0700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Fax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(67)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z w:val="16"/>
                      </w:rPr>
                      <w:t>3441-0742</w:t>
                    </w:r>
                    <w:r>
                      <w:rPr>
                        <w:rFonts w:ascii="Calibri" w:hAnsi="Calibri"/>
                        <w:b/>
                        <w:i/>
                        <w:color w:val="FF0000"/>
                        <w:spacing w:val="32"/>
                        <w:sz w:val="16"/>
                      </w:rPr>
                      <w:t>  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>CEP: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>79750-000</w:t>
                    </w:r>
                    <w:r>
                      <w:rPr>
                        <w:rFonts w:ascii="Calibri" w:hAnsi="Calibri"/>
                        <w:color w:val="FF0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color w:val="FF0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>Nova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>Andradina</w:t>
                    </w:r>
                    <w:r>
                      <w:rPr>
                        <w:rFonts w:ascii="Calibri" w:hAnsi="Calibri"/>
                        <w:color w:val="FF0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16"/>
                      </w:rPr>
                      <w:t>MS</w:t>
                    </w:r>
                    <w:r>
                      <w:rPr>
                        <w:rFonts w:ascii="Calibri" w:hAnsi="Calibri"/>
                        <w:color w:val="FF0000"/>
                        <w:sz w:val="16"/>
                      </w:rPr>
                      <w:tab/>
                      <w:t>site: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16"/>
                      </w:rPr>
                      <w:t> </w:t>
                    </w:r>
                    <w:hyperlink r:id="rId3">
                      <w:r>
                        <w:rPr>
                          <w:rFonts w:ascii="Calibri" w:hAns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http://www.novaandradina.ms.leg.br</w:t>
                      </w:r>
                    </w:hyperlink>
                  </w:p>
                  <w:p>
                    <w:pPr>
                      <w:spacing w:line="195" w:lineRule="exact" w:before="0"/>
                      <w:ind w:left="0" w:right="0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FF0000"/>
                        <w:sz w:val="16"/>
                      </w:rPr>
                      <w:t>Email:</w:t>
                    </w:r>
                    <w:r>
                      <w:rPr>
                        <w:rFonts w:ascii="Calibri"/>
                        <w:color w:val="FF0000"/>
                        <w:spacing w:val="-4"/>
                        <w:sz w:val="16"/>
                      </w:rPr>
                      <w:t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legislativo@novaandradina.ms.leg.br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FE" w:rsidRDefault="00A751FE">
      <w:r>
        <w:separator/>
      </w:r>
    </w:p>
  </w:footnote>
  <w:footnote w:type="continuationSeparator" w:id="0">
    <w:p w:rsidR="00A751FE" w:rsidRDefault="00A7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ED3" w:rsidRDefault="00C21B6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1583689</wp:posOffset>
          </wp:positionH>
          <wp:positionV relativeFrom="page">
            <wp:posOffset>92074</wp:posOffset>
          </wp:positionV>
          <wp:extent cx="815974" cy="7835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974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2523870</wp:posOffset>
              </wp:positionH>
              <wp:positionV relativeFrom="page">
                <wp:posOffset>252041</wp:posOffset>
              </wp:positionV>
              <wp:extent cx="3020695" cy="504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0695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1ED3" w:rsidRDefault="00C21B6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NOVA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ANDRADINA</w:t>
                          </w:r>
                        </w:p>
                        <w:p w:rsidR="000E1ED3" w:rsidRDefault="00C21B6E">
                          <w:pPr>
                            <w:spacing w:before="2" w:line="252" w:lineRule="exact"/>
                            <w:ind w:right="136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“Antonio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Francisco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Ortega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Batel”</w:t>
                          </w:r>
                        </w:p>
                        <w:p w:rsidR="000E1ED3" w:rsidRDefault="00C21B6E">
                          <w:pPr>
                            <w:spacing w:line="252" w:lineRule="exact"/>
                            <w:ind w:left="1" w:right="136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MATO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GROSSO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8.729996pt;margin-top:19.845776pt;width:237.85pt;height:39.7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NOVA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ANDRADINA</w:t>
                    </w:r>
                  </w:p>
                  <w:p>
                    <w:pPr>
                      <w:spacing w:line="252" w:lineRule="exact" w:before="2"/>
                      <w:ind w:left="0" w:right="136" w:firstLine="0"/>
                      <w:jc w:val="center"/>
                      <w:rPr>
                        <w:rFonts w:ascii="Arial MT" w:hAnsi="Arial MT"/>
                        <w:sz w:val="22"/>
                      </w:rPr>
                    </w:pPr>
                    <w:r>
                      <w:rPr>
                        <w:rFonts w:ascii="Arial MT" w:hAnsi="Arial MT"/>
                        <w:sz w:val="22"/>
                      </w:rPr>
                      <w:t>“Antonio</w:t>
                    </w:r>
                    <w:r>
                      <w:rPr>
                        <w:rFonts w:ascii="Arial MT" w:hAnsi="Arial MT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z w:val="22"/>
                      </w:rPr>
                      <w:t>Francisco</w:t>
                    </w:r>
                    <w:r>
                      <w:rPr>
                        <w:rFonts w:ascii="Arial MT" w:hAnsi="Arial MT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z w:val="22"/>
                      </w:rPr>
                      <w:t>Ortega</w:t>
                    </w:r>
                    <w:r>
                      <w:rPr>
                        <w:rFonts w:ascii="Arial MT" w:hAnsi="Arial MT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22"/>
                      </w:rPr>
                      <w:t>Batel”</w:t>
                    </w:r>
                  </w:p>
                  <w:p>
                    <w:pPr>
                      <w:spacing w:line="252" w:lineRule="exact" w:before="0"/>
                      <w:ind w:left="1" w:right="136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MATO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GROSSO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1ED3"/>
    <w:rsid w:val="000E1ED3"/>
    <w:rsid w:val="00457029"/>
    <w:rsid w:val="004D0B33"/>
    <w:rsid w:val="00A751FE"/>
    <w:rsid w:val="00C2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andradina.ms.leg.br/" TargetMode="External"/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Relationship Id="rId4" Type="http://schemas.openxmlformats.org/officeDocument/2006/relationships/hyperlink" Target="mailto:legislativo@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Nova Andradina</dc:creator>
  <cp:lastModifiedBy>Ceará</cp:lastModifiedBy>
  <cp:revision>5</cp:revision>
  <dcterms:created xsi:type="dcterms:W3CDTF">2025-06-23T12:15:00Z</dcterms:created>
  <dcterms:modified xsi:type="dcterms:W3CDTF">2025-06-23T11:29:00Z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2019</vt:lpwstr>
  </property>
</Properties>
</file>