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921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2264"/>
        <w:gridCol w:w="2229"/>
        <w:gridCol w:w="2382"/>
      </w:tblGrid>
      <w:tr w:rsidR="00BD3C25" w:rsidRPr="008A4F6C" w14:paraId="22B3692B" w14:textId="77777777">
        <w:trPr>
          <w:trHeight w:val="2008"/>
        </w:trPr>
        <w:tc>
          <w:tcPr>
            <w:tcW w:w="23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B8B26B3" w14:textId="77777777" w:rsidR="00BD3C25" w:rsidRDefault="00BD3C25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D5AF745" w14:textId="77777777" w:rsidR="00BD3C25" w:rsidRDefault="00BD3C25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45CCC4DE" w14:textId="77777777" w:rsidR="00BD3C25" w:rsidRPr="00103612" w:rsidRDefault="00BD3C25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5BA95855" w14:textId="77777777" w:rsidR="00BD3C25" w:rsidRDefault="00BD3C25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</w:p>
          <w:p w14:paraId="0AAE8D00" w14:textId="77777777" w:rsidR="00BD3C25" w:rsidRDefault="00BD3C25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</w:p>
          <w:p w14:paraId="6563DD7D" w14:textId="77777777" w:rsidR="00BD3C25" w:rsidRDefault="00BD3C25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</w:p>
          <w:p w14:paraId="4334EFDC" w14:textId="77777777" w:rsidR="00BD3C25" w:rsidRPr="00567BE7" w:rsidRDefault="00BD3C25">
            <w:pPr>
              <w:pStyle w:val="Ttulo"/>
              <w:spacing w:before="240"/>
              <w:jc w:val="both"/>
              <w:rPr>
                <w:bCs/>
                <w:sz w:val="20"/>
                <w:lang w:val="pt-BR" w:eastAsia="pt-BR"/>
              </w:rPr>
            </w:pPr>
            <w:r w:rsidRPr="00567BE7">
              <w:rPr>
                <w:bCs/>
                <w:sz w:val="20"/>
                <w:lang w:val="pt-BR" w:eastAsia="pt-BR"/>
              </w:rPr>
              <w:t xml:space="preserve">APROVADO </w:t>
            </w:r>
          </w:p>
        </w:tc>
        <w:tc>
          <w:tcPr>
            <w:tcW w:w="22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0E29087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6ECF816D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29A53280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418F34BD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2DE70124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12238AB0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788C35C9" w14:textId="77777777" w:rsidR="00BD3C25" w:rsidRPr="007B4E6A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12CFD0A2" w14:textId="77777777" w:rsidR="00BD3C25" w:rsidRDefault="00BD3C25">
            <w:pPr>
              <w:pStyle w:val="Ttulo"/>
              <w:jc w:val="both"/>
              <w:rPr>
                <w:b w:val="0"/>
                <w:sz w:val="16"/>
                <w:szCs w:val="16"/>
                <w:lang w:val="pt-BR" w:eastAsia="pt-BR"/>
              </w:rPr>
            </w:pPr>
          </w:p>
          <w:p w14:paraId="4983878E" w14:textId="77777777" w:rsidR="00BD3C25" w:rsidRPr="00567BE7" w:rsidRDefault="00BD3C25">
            <w:pPr>
              <w:pStyle w:val="Ttulo"/>
              <w:spacing w:before="240"/>
              <w:jc w:val="both"/>
              <w:rPr>
                <w:bCs/>
                <w:sz w:val="20"/>
                <w:lang w:val="pt-BR" w:eastAsia="pt-BR"/>
              </w:rPr>
            </w:pPr>
            <w:r w:rsidRPr="00567BE7">
              <w:rPr>
                <w:bCs/>
                <w:sz w:val="20"/>
                <w:lang w:val="pt-BR" w:eastAsia="pt-BR"/>
              </w:rPr>
              <w:t xml:space="preserve">REPROVADO </w:t>
            </w:r>
          </w:p>
        </w:tc>
        <w:tc>
          <w:tcPr>
            <w:tcW w:w="2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3BADEE0" w14:textId="77777777" w:rsidR="00BD3C25" w:rsidRDefault="00BD3C25">
            <w:pPr>
              <w:pStyle w:val="Ttulo"/>
              <w:spacing w:before="240"/>
              <w:jc w:val="left"/>
              <w:rPr>
                <w:sz w:val="16"/>
                <w:szCs w:val="16"/>
                <w:lang w:val="pt-BR" w:eastAsia="pt-BR"/>
              </w:rPr>
            </w:pPr>
          </w:p>
          <w:p w14:paraId="0304F7BE" w14:textId="359C3B5B" w:rsidR="00BD3C25" w:rsidRPr="00567BE7" w:rsidRDefault="00BD3C25">
            <w:pPr>
              <w:pStyle w:val="Ttulo"/>
              <w:spacing w:before="240"/>
              <w:rPr>
                <w:b w:val="0"/>
                <w:sz w:val="20"/>
                <w:lang w:val="pt-BR" w:eastAsia="pt-BR"/>
              </w:rPr>
            </w:pPr>
            <w:r w:rsidRPr="00567BE7">
              <w:rPr>
                <w:sz w:val="20"/>
                <w:lang w:val="pt-BR" w:eastAsia="pt-BR"/>
              </w:rPr>
              <w:t xml:space="preserve">LEITURA E ENCAMINHAMENTO AS COMISSÕES DIA </w:t>
            </w:r>
            <w:r>
              <w:rPr>
                <w:sz w:val="20"/>
                <w:lang w:val="pt-BR" w:eastAsia="pt-BR"/>
              </w:rPr>
              <w:t>–</w:t>
            </w:r>
            <w:r w:rsidR="001D0D2E">
              <w:rPr>
                <w:sz w:val="20"/>
                <w:lang w:val="pt-BR" w:eastAsia="pt-BR"/>
              </w:rPr>
              <w:t>23</w:t>
            </w:r>
            <w:r>
              <w:rPr>
                <w:sz w:val="20"/>
                <w:lang w:val="pt-BR" w:eastAsia="pt-BR"/>
              </w:rPr>
              <w:t>/0</w:t>
            </w:r>
            <w:r w:rsidR="00E9074C">
              <w:rPr>
                <w:sz w:val="20"/>
                <w:lang w:val="pt-BR" w:eastAsia="pt-BR"/>
              </w:rPr>
              <w:t>5</w:t>
            </w:r>
            <w:r>
              <w:rPr>
                <w:sz w:val="20"/>
                <w:lang w:val="pt-BR" w:eastAsia="pt-BR"/>
              </w:rPr>
              <w:t>/2023</w:t>
            </w:r>
          </w:p>
        </w:tc>
        <w:tc>
          <w:tcPr>
            <w:tcW w:w="23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809093B" w14:textId="77777777" w:rsidR="00BD3C25" w:rsidRPr="007B4E6A" w:rsidRDefault="00BD3C25">
            <w:pPr>
              <w:pStyle w:val="Ttulo"/>
              <w:tabs>
                <w:tab w:val="left" w:pos="260"/>
              </w:tabs>
              <w:rPr>
                <w:sz w:val="24"/>
                <w:szCs w:val="24"/>
                <w:lang w:val="pt-BR" w:eastAsia="pt-BR"/>
              </w:rPr>
            </w:pPr>
            <w:r w:rsidRPr="007B4E6A">
              <w:rPr>
                <w:sz w:val="24"/>
                <w:szCs w:val="24"/>
                <w:lang w:val="pt-BR" w:eastAsia="pt-BR"/>
              </w:rPr>
              <w:t>PROJETO DE LEI ORDINÁRIA</w:t>
            </w:r>
          </w:p>
          <w:p w14:paraId="3DB41BBD" w14:textId="28650ACE" w:rsidR="00BD3C25" w:rsidRPr="00103612" w:rsidRDefault="00BD3C25">
            <w:pPr>
              <w:pStyle w:val="Ttulo"/>
              <w:tabs>
                <w:tab w:val="left" w:pos="260"/>
              </w:tabs>
              <w:rPr>
                <w:caps/>
                <w:szCs w:val="28"/>
                <w:lang w:val="pt-BR" w:eastAsia="pt-BR"/>
              </w:rPr>
            </w:pPr>
            <w:r w:rsidRPr="00103612">
              <w:rPr>
                <w:szCs w:val="28"/>
                <w:lang w:val="pt-BR" w:eastAsia="pt-BR"/>
              </w:rPr>
              <w:t>Nº</w:t>
            </w:r>
            <w:r w:rsidRPr="00C05B98">
              <w:rPr>
                <w:szCs w:val="28"/>
                <w:lang w:val="pt-BR" w:eastAsia="pt-BR"/>
              </w:rPr>
              <w:t>.</w:t>
            </w:r>
            <w:r>
              <w:rPr>
                <w:bCs/>
                <w:szCs w:val="28"/>
                <w:lang w:val="pt-BR"/>
              </w:rPr>
              <w:t>2</w:t>
            </w:r>
            <w:r w:rsidR="001D0D2E">
              <w:rPr>
                <w:bCs/>
                <w:szCs w:val="28"/>
                <w:lang w:val="pt-BR"/>
              </w:rPr>
              <w:t>8</w:t>
            </w:r>
            <w:r w:rsidRPr="00C05B98">
              <w:rPr>
                <w:caps/>
                <w:szCs w:val="28"/>
                <w:lang w:val="pt-BR" w:eastAsia="pt-BR"/>
              </w:rPr>
              <w:t>/</w:t>
            </w:r>
            <w:r w:rsidRPr="00103612">
              <w:rPr>
                <w:caps/>
                <w:szCs w:val="28"/>
                <w:lang w:val="pt-BR" w:eastAsia="pt-BR"/>
              </w:rPr>
              <w:t>202</w:t>
            </w:r>
            <w:r>
              <w:rPr>
                <w:caps/>
                <w:szCs w:val="28"/>
                <w:lang w:val="pt-BR" w:eastAsia="pt-BR"/>
              </w:rPr>
              <w:t>3</w:t>
            </w:r>
          </w:p>
          <w:p w14:paraId="4198EC70" w14:textId="77777777" w:rsidR="00BD3C25" w:rsidRPr="001C0A0C" w:rsidRDefault="00BD3C25">
            <w:pPr>
              <w:pStyle w:val="Ttulo"/>
              <w:rPr>
                <w:szCs w:val="28"/>
                <w:lang w:val="pt-BR" w:eastAsia="pt-BR"/>
              </w:rPr>
            </w:pPr>
            <w:r>
              <w:rPr>
                <w:szCs w:val="28"/>
                <w:lang w:val="pt-BR" w:eastAsia="pt-BR"/>
              </w:rPr>
              <w:t>Fl. 1/2</w:t>
            </w:r>
          </w:p>
        </w:tc>
      </w:tr>
    </w:tbl>
    <w:p w14:paraId="70B4C895" w14:textId="31563BF7" w:rsidR="007B6018" w:rsidRPr="007B6018" w:rsidRDefault="00BD3C25" w:rsidP="00BD3C2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9" w:color="auto"/>
        </w:pBdr>
        <w:spacing w:after="0" w:line="240" w:lineRule="auto"/>
        <w:ind w:right="14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AUTORIA: VEREADORA MARIA APARECIDA DOS SANTOS CORREIA VALDEZ </w:t>
      </w:r>
      <w:r w:rsidR="007B6018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PL</w:t>
      </w:r>
    </w:p>
    <w:p w14:paraId="4A26DEB1" w14:textId="77777777" w:rsidR="007B6018" w:rsidRPr="007B6018" w:rsidRDefault="007B6018" w:rsidP="007B6018">
      <w:pPr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298C9C77" w14:textId="01159EFE" w:rsidR="007B6018" w:rsidRDefault="007B6018" w:rsidP="007B6018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SUBSTITUTIVO AO </w:t>
      </w:r>
    </w:p>
    <w:p w14:paraId="563B2C58" w14:textId="036735EE" w:rsidR="00BD3C25" w:rsidRPr="005B7B57" w:rsidRDefault="00BD3C25" w:rsidP="00BD3C25">
      <w:pPr>
        <w:shd w:val="clear" w:color="auto" w:fill="D9D9D9"/>
        <w:spacing w:line="360" w:lineRule="auto"/>
        <w:jc w:val="center"/>
        <w:rPr>
          <w:rFonts w:ascii="Times New Roman" w:hAnsi="Times New Roman"/>
          <w:color w:val="000000"/>
        </w:rPr>
      </w:pPr>
      <w:r w:rsidRPr="005B7B57">
        <w:rPr>
          <w:rFonts w:ascii="Times New Roman" w:hAnsi="Times New Roman"/>
          <w:b/>
          <w:sz w:val="24"/>
          <w:szCs w:val="24"/>
        </w:rPr>
        <w:t xml:space="preserve">PROJETO DE LEI ORDINÁRIA </w:t>
      </w:r>
      <w:r>
        <w:rPr>
          <w:rFonts w:ascii="Times New Roman" w:hAnsi="Times New Roman"/>
          <w:b/>
          <w:sz w:val="24"/>
          <w:szCs w:val="24"/>
        </w:rPr>
        <w:t>Nº. 2</w:t>
      </w:r>
      <w:r w:rsidR="001D0D2E">
        <w:rPr>
          <w:rFonts w:ascii="Times New Roman" w:hAnsi="Times New Roman"/>
          <w:b/>
          <w:sz w:val="24"/>
          <w:szCs w:val="24"/>
        </w:rPr>
        <w:t>8</w:t>
      </w:r>
      <w:r w:rsidRPr="005B7B57">
        <w:rPr>
          <w:rFonts w:ascii="Times New Roman" w:hAnsi="Times New Roman"/>
          <w:b/>
          <w:sz w:val="24"/>
          <w:szCs w:val="24"/>
        </w:rPr>
        <w:t xml:space="preserve">, de </w:t>
      </w:r>
      <w:r w:rsidR="001D0D2E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7B57">
        <w:rPr>
          <w:rFonts w:ascii="Times New Roman" w:hAnsi="Times New Roman"/>
          <w:b/>
          <w:sz w:val="24"/>
          <w:szCs w:val="24"/>
        </w:rPr>
        <w:t xml:space="preserve">de </w:t>
      </w:r>
      <w:proofErr w:type="gramStart"/>
      <w:r w:rsidR="001D0D2E">
        <w:rPr>
          <w:rFonts w:ascii="Times New Roman" w:hAnsi="Times New Roman"/>
          <w:b/>
          <w:sz w:val="24"/>
          <w:szCs w:val="24"/>
        </w:rPr>
        <w:t>Maio</w:t>
      </w:r>
      <w:proofErr w:type="gramEnd"/>
      <w:r w:rsidRPr="005B7B57">
        <w:rPr>
          <w:rFonts w:ascii="Times New Roman" w:hAnsi="Times New Roman"/>
          <w:b/>
          <w:sz w:val="24"/>
          <w:szCs w:val="24"/>
        </w:rPr>
        <w:t xml:space="preserve"> de 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0A219E0" w14:textId="1EB0A3FC" w:rsidR="007B6018" w:rsidRPr="007B6018" w:rsidRDefault="007B6018" w:rsidP="007B6018">
      <w:pPr>
        <w:jc w:val="center"/>
        <w:rPr>
          <w:rFonts w:ascii="Times New Roman" w:hAnsi="Times New Roman"/>
          <w:b/>
          <w:bCs/>
          <w:kern w:val="2"/>
          <w:sz w:val="20"/>
          <w:szCs w:val="24"/>
        </w:rPr>
      </w:pPr>
      <w:r w:rsidRPr="007B6018">
        <w:rPr>
          <w:rFonts w:ascii="Times New Roman" w:hAnsi="Times New Roman"/>
          <w:b/>
          <w:bCs/>
          <w:kern w:val="2"/>
          <w:sz w:val="20"/>
          <w:szCs w:val="24"/>
        </w:rPr>
        <w:t xml:space="preserve">ART. 160, §3º, DO REGIMENTO INTERNO </w:t>
      </w:r>
    </w:p>
    <w:p w14:paraId="690F3D72" w14:textId="0E807200" w:rsidR="001D0D2E" w:rsidRPr="001D0D2E" w:rsidRDefault="001D0D2E" w:rsidP="007B6018">
      <w:pPr>
        <w:ind w:left="4253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 xml:space="preserve">“Institui </w:t>
      </w:r>
      <w:r w:rsidR="00D85482">
        <w:rPr>
          <w:rFonts w:ascii="Times New Roman" w:hAnsi="Times New Roman"/>
          <w:b/>
          <w:bCs/>
          <w:kern w:val="2"/>
          <w:sz w:val="24"/>
          <w:szCs w:val="24"/>
        </w:rPr>
        <w:t xml:space="preserve">hipótese de </w:t>
      </w: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>dispensa d</w:t>
      </w:r>
      <w:r w:rsidR="00973AC8">
        <w:rPr>
          <w:rFonts w:ascii="Times New Roman" w:hAnsi="Times New Roman"/>
          <w:b/>
          <w:bCs/>
          <w:kern w:val="2"/>
          <w:sz w:val="24"/>
          <w:szCs w:val="24"/>
        </w:rPr>
        <w:t>o Servidor</w:t>
      </w: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 xml:space="preserve"> Público Municipa</w:t>
      </w:r>
      <w:r w:rsidR="00D85482">
        <w:rPr>
          <w:rFonts w:ascii="Times New Roman" w:hAnsi="Times New Roman"/>
          <w:b/>
          <w:bCs/>
          <w:kern w:val="2"/>
          <w:sz w:val="24"/>
          <w:szCs w:val="24"/>
        </w:rPr>
        <w:t>l</w:t>
      </w: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 xml:space="preserve"> do Poder</w:t>
      </w:r>
      <w:r w:rsidR="00760700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 xml:space="preserve">Legislativo de Nova </w:t>
      </w:r>
      <w:r w:rsidR="009C44F5" w:rsidRPr="001D0D2E">
        <w:rPr>
          <w:rFonts w:ascii="Times New Roman" w:hAnsi="Times New Roman"/>
          <w:b/>
          <w:bCs/>
          <w:kern w:val="2"/>
          <w:sz w:val="24"/>
          <w:szCs w:val="24"/>
        </w:rPr>
        <w:t>Andradina-MS</w:t>
      </w:r>
      <w:r w:rsidRPr="001D0D2E">
        <w:rPr>
          <w:rFonts w:ascii="Times New Roman" w:hAnsi="Times New Roman"/>
          <w:b/>
          <w:bCs/>
          <w:kern w:val="2"/>
          <w:sz w:val="24"/>
          <w:szCs w:val="24"/>
        </w:rPr>
        <w:t>, e dá outras providências”.</w:t>
      </w:r>
    </w:p>
    <w:p w14:paraId="6DD97329" w14:textId="77777777" w:rsidR="00D85482" w:rsidRDefault="00D85482" w:rsidP="001D0D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B77CC6A" w14:textId="1EC45ABB" w:rsidR="001D0D2E" w:rsidRDefault="001D0D2E" w:rsidP="001D0D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D74">
        <w:rPr>
          <w:rFonts w:ascii="Times New Roman" w:hAnsi="Times New Roman"/>
          <w:b/>
          <w:sz w:val="24"/>
          <w:szCs w:val="24"/>
        </w:rPr>
        <w:t>PREFEITO MUNICIPAL</w:t>
      </w:r>
      <w:r w:rsidRPr="00326D74">
        <w:rPr>
          <w:rFonts w:ascii="Times New Roman" w:hAnsi="Times New Roman"/>
          <w:sz w:val="24"/>
          <w:szCs w:val="24"/>
        </w:rPr>
        <w:t xml:space="preserve">, de Nova Andradina, Estado de Mato Grosso do Sul no uso de suas atribuições legais; </w:t>
      </w:r>
    </w:p>
    <w:p w14:paraId="2DE9B80E" w14:textId="77777777" w:rsidR="001D0D2E" w:rsidRPr="00326D74" w:rsidRDefault="001D0D2E" w:rsidP="001D0D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46B7BD" w14:textId="77777777" w:rsidR="001D0D2E" w:rsidRDefault="001D0D2E" w:rsidP="001D0D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D74">
        <w:rPr>
          <w:rFonts w:ascii="Times New Roman" w:hAnsi="Times New Roman"/>
          <w:sz w:val="24"/>
          <w:szCs w:val="24"/>
        </w:rPr>
        <w:t>Faz saber que a Câmara Municipal aprovou e ele sanciona a seguinte Lei Ordinária:</w:t>
      </w:r>
    </w:p>
    <w:p w14:paraId="2E53DFCC" w14:textId="77777777" w:rsid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</w:p>
    <w:p w14:paraId="12C74813" w14:textId="61BA548E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>Art.1º.</w:t>
      </w:r>
      <w:r w:rsidRPr="001D0D2E">
        <w:rPr>
          <w:rFonts w:ascii="Times New Roman" w:hAnsi="Times New Roman"/>
          <w:kern w:val="2"/>
        </w:rPr>
        <w:t xml:space="preserve"> Fica instituído no âmbito do </w:t>
      </w:r>
      <w:r w:rsidR="00D85482">
        <w:rPr>
          <w:rFonts w:ascii="Times New Roman" w:hAnsi="Times New Roman"/>
          <w:kern w:val="2"/>
        </w:rPr>
        <w:t xml:space="preserve">Poder Legislativo do </w:t>
      </w:r>
      <w:r w:rsidRPr="001D0D2E">
        <w:rPr>
          <w:rFonts w:ascii="Times New Roman" w:hAnsi="Times New Roman"/>
          <w:kern w:val="2"/>
        </w:rPr>
        <w:t xml:space="preserve">Município de Nova </w:t>
      </w:r>
      <w:r w:rsidR="00760700" w:rsidRPr="001D0D2E">
        <w:rPr>
          <w:rFonts w:ascii="Times New Roman" w:hAnsi="Times New Roman"/>
          <w:kern w:val="2"/>
        </w:rPr>
        <w:t>Andradina-MS</w:t>
      </w:r>
      <w:r w:rsidRPr="001D0D2E">
        <w:rPr>
          <w:rFonts w:ascii="Times New Roman" w:hAnsi="Times New Roman"/>
          <w:kern w:val="2"/>
        </w:rPr>
        <w:t xml:space="preserve">, a dispensa de </w:t>
      </w:r>
      <w:r w:rsidR="00D85482">
        <w:rPr>
          <w:rFonts w:ascii="Times New Roman" w:hAnsi="Times New Roman"/>
          <w:kern w:val="2"/>
        </w:rPr>
        <w:t>seu</w:t>
      </w:r>
      <w:r w:rsidR="00FE2985">
        <w:rPr>
          <w:rFonts w:ascii="Times New Roman" w:hAnsi="Times New Roman"/>
          <w:kern w:val="2"/>
        </w:rPr>
        <w:t>s</w:t>
      </w:r>
      <w:r w:rsidR="00D85482">
        <w:rPr>
          <w:rFonts w:ascii="Times New Roman" w:hAnsi="Times New Roman"/>
          <w:kern w:val="2"/>
        </w:rPr>
        <w:t xml:space="preserve"> servidor</w:t>
      </w:r>
      <w:r w:rsidR="00FE2985">
        <w:rPr>
          <w:rFonts w:ascii="Times New Roman" w:hAnsi="Times New Roman"/>
          <w:kern w:val="2"/>
        </w:rPr>
        <w:t>es</w:t>
      </w:r>
      <w:r w:rsidR="00D85482">
        <w:rPr>
          <w:rFonts w:ascii="Times New Roman" w:hAnsi="Times New Roman"/>
          <w:kern w:val="2"/>
        </w:rPr>
        <w:t xml:space="preserve"> público</w:t>
      </w:r>
      <w:r w:rsidR="00FE2985">
        <w:rPr>
          <w:rFonts w:ascii="Times New Roman" w:hAnsi="Times New Roman"/>
          <w:kern w:val="2"/>
        </w:rPr>
        <w:t>s</w:t>
      </w:r>
      <w:r w:rsidR="00D85482">
        <w:rPr>
          <w:rFonts w:ascii="Times New Roman" w:hAnsi="Times New Roman"/>
          <w:kern w:val="2"/>
        </w:rPr>
        <w:t xml:space="preserve"> por ocasião da</w:t>
      </w:r>
      <w:r w:rsidR="00FE2985">
        <w:rPr>
          <w:rFonts w:ascii="Times New Roman" w:hAnsi="Times New Roman"/>
          <w:kern w:val="2"/>
        </w:rPr>
        <w:t>s</w:t>
      </w:r>
      <w:r w:rsidR="00D85482">
        <w:rPr>
          <w:rFonts w:ascii="Times New Roman" w:hAnsi="Times New Roman"/>
          <w:kern w:val="2"/>
        </w:rPr>
        <w:t xml:space="preserve"> data</w:t>
      </w:r>
      <w:r w:rsidR="00FE2985">
        <w:rPr>
          <w:rFonts w:ascii="Times New Roman" w:hAnsi="Times New Roman"/>
          <w:kern w:val="2"/>
        </w:rPr>
        <w:t>s</w:t>
      </w:r>
      <w:r w:rsidR="00D85482">
        <w:rPr>
          <w:rFonts w:ascii="Times New Roman" w:hAnsi="Times New Roman"/>
          <w:kern w:val="2"/>
        </w:rPr>
        <w:t xml:space="preserve"> </w:t>
      </w:r>
      <w:r w:rsidRPr="001D0D2E">
        <w:rPr>
          <w:rFonts w:ascii="Times New Roman" w:hAnsi="Times New Roman"/>
          <w:kern w:val="2"/>
        </w:rPr>
        <w:t>comemorativa</w:t>
      </w:r>
      <w:r w:rsidR="00FE2985">
        <w:rPr>
          <w:rFonts w:ascii="Times New Roman" w:hAnsi="Times New Roman"/>
          <w:kern w:val="2"/>
        </w:rPr>
        <w:t>s</w:t>
      </w:r>
      <w:r w:rsidRPr="001D0D2E">
        <w:rPr>
          <w:rFonts w:ascii="Times New Roman" w:hAnsi="Times New Roman"/>
          <w:kern w:val="2"/>
        </w:rPr>
        <w:t xml:space="preserve"> de seu</w:t>
      </w:r>
      <w:r w:rsidR="00FE2985">
        <w:rPr>
          <w:rFonts w:ascii="Times New Roman" w:hAnsi="Times New Roman"/>
          <w:kern w:val="2"/>
        </w:rPr>
        <w:t xml:space="preserve">s </w:t>
      </w:r>
      <w:proofErr w:type="gramStart"/>
      <w:r w:rsidR="00FE2985">
        <w:rPr>
          <w:rFonts w:ascii="Times New Roman" w:hAnsi="Times New Roman"/>
          <w:kern w:val="2"/>
        </w:rPr>
        <w:t xml:space="preserve">respectivos </w:t>
      </w:r>
      <w:r w:rsidRPr="001D0D2E">
        <w:rPr>
          <w:rFonts w:ascii="Times New Roman" w:hAnsi="Times New Roman"/>
          <w:kern w:val="2"/>
        </w:rPr>
        <w:t xml:space="preserve"> aniversário</w:t>
      </w:r>
      <w:r w:rsidR="00FE2985">
        <w:rPr>
          <w:rFonts w:ascii="Times New Roman" w:hAnsi="Times New Roman"/>
          <w:kern w:val="2"/>
        </w:rPr>
        <w:t>s</w:t>
      </w:r>
      <w:proofErr w:type="gramEnd"/>
      <w:r w:rsidRPr="001D0D2E">
        <w:rPr>
          <w:rFonts w:ascii="Times New Roman" w:hAnsi="Times New Roman"/>
          <w:kern w:val="2"/>
        </w:rPr>
        <w:t>.</w:t>
      </w:r>
    </w:p>
    <w:p w14:paraId="35642445" w14:textId="2EAE5402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 xml:space="preserve">Art.2º. </w:t>
      </w:r>
      <w:r w:rsidRPr="001D0D2E">
        <w:rPr>
          <w:rFonts w:ascii="Times New Roman" w:hAnsi="Times New Roman"/>
          <w:kern w:val="2"/>
        </w:rPr>
        <w:t xml:space="preserve">O </w:t>
      </w:r>
      <w:r w:rsidR="00D85482">
        <w:rPr>
          <w:rFonts w:ascii="Times New Roman" w:hAnsi="Times New Roman"/>
          <w:kern w:val="2"/>
        </w:rPr>
        <w:t>servidor</w:t>
      </w:r>
      <w:r w:rsidRPr="001D0D2E">
        <w:rPr>
          <w:rFonts w:ascii="Times New Roman" w:hAnsi="Times New Roman"/>
          <w:kern w:val="2"/>
        </w:rPr>
        <w:t xml:space="preserve"> deverá</w:t>
      </w:r>
      <w:r w:rsidR="00D85482">
        <w:rPr>
          <w:rFonts w:ascii="Times New Roman" w:hAnsi="Times New Roman"/>
          <w:kern w:val="2"/>
        </w:rPr>
        <w:t>,</w:t>
      </w:r>
      <w:r w:rsidRPr="001D0D2E">
        <w:rPr>
          <w:rFonts w:ascii="Times New Roman" w:hAnsi="Times New Roman"/>
          <w:kern w:val="2"/>
        </w:rPr>
        <w:t xml:space="preserve"> 15 (quinze) dias</w:t>
      </w:r>
      <w:r w:rsidR="00D85482">
        <w:rPr>
          <w:rFonts w:ascii="Times New Roman" w:hAnsi="Times New Roman"/>
          <w:kern w:val="2"/>
        </w:rPr>
        <w:t xml:space="preserve"> antes da data de seu aniversário</w:t>
      </w:r>
      <w:r w:rsidRPr="001D0D2E">
        <w:rPr>
          <w:rFonts w:ascii="Times New Roman" w:hAnsi="Times New Roman"/>
          <w:kern w:val="2"/>
        </w:rPr>
        <w:t>, avisar seu superior hierárquico</w:t>
      </w:r>
      <w:r w:rsidR="00FE2985">
        <w:rPr>
          <w:rFonts w:ascii="Times New Roman" w:hAnsi="Times New Roman"/>
          <w:kern w:val="2"/>
        </w:rPr>
        <w:t>,</w:t>
      </w:r>
      <w:r w:rsidRPr="001D0D2E">
        <w:rPr>
          <w:rFonts w:ascii="Times New Roman" w:hAnsi="Times New Roman"/>
          <w:kern w:val="2"/>
        </w:rPr>
        <w:t xml:space="preserve"> em forma de Comunicação Interna escrita</w:t>
      </w:r>
      <w:r w:rsidR="00D85482">
        <w:rPr>
          <w:rFonts w:ascii="Times New Roman" w:hAnsi="Times New Roman"/>
          <w:kern w:val="2"/>
        </w:rPr>
        <w:t>,</w:t>
      </w:r>
      <w:r w:rsidRPr="001D0D2E">
        <w:rPr>
          <w:rFonts w:ascii="Times New Roman" w:hAnsi="Times New Roman"/>
          <w:kern w:val="2"/>
        </w:rPr>
        <w:t xml:space="preserve"> </w:t>
      </w:r>
      <w:r w:rsidR="00D85482">
        <w:rPr>
          <w:rFonts w:ascii="Times New Roman" w:hAnsi="Times New Roman"/>
          <w:kern w:val="2"/>
        </w:rPr>
        <w:t>que usufru</w:t>
      </w:r>
      <w:r w:rsidR="00FE2985">
        <w:rPr>
          <w:rFonts w:ascii="Times New Roman" w:hAnsi="Times New Roman"/>
          <w:kern w:val="2"/>
        </w:rPr>
        <w:t>i</w:t>
      </w:r>
      <w:r w:rsidR="00D85482">
        <w:rPr>
          <w:rFonts w:ascii="Times New Roman" w:hAnsi="Times New Roman"/>
          <w:kern w:val="2"/>
        </w:rPr>
        <w:t>r</w:t>
      </w:r>
      <w:r w:rsidR="00FE2985">
        <w:rPr>
          <w:rFonts w:ascii="Times New Roman" w:hAnsi="Times New Roman"/>
          <w:kern w:val="2"/>
        </w:rPr>
        <w:t>á</w:t>
      </w:r>
      <w:r w:rsidR="00D85482">
        <w:rPr>
          <w:rFonts w:ascii="Times New Roman" w:hAnsi="Times New Roman"/>
          <w:kern w:val="2"/>
        </w:rPr>
        <w:t xml:space="preserve"> do benefício instituído por esta lei,</w:t>
      </w:r>
      <w:r w:rsidRPr="001D0D2E">
        <w:rPr>
          <w:rFonts w:ascii="Times New Roman" w:hAnsi="Times New Roman"/>
          <w:kern w:val="2"/>
        </w:rPr>
        <w:t xml:space="preserve"> a fim de que seja substituído, sem prejuízo de seus vencimentos ou das funções administrativas.</w:t>
      </w:r>
    </w:p>
    <w:p w14:paraId="5650D197" w14:textId="6BDFFE3B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>Art.3º.</w:t>
      </w:r>
      <w:r w:rsidRPr="001D0D2E">
        <w:rPr>
          <w:rFonts w:ascii="Times New Roman" w:hAnsi="Times New Roman"/>
          <w:kern w:val="2"/>
        </w:rPr>
        <w:t xml:space="preserve"> A falta ao serviço neste dia será automaticamente abonada.</w:t>
      </w:r>
    </w:p>
    <w:p w14:paraId="1977E563" w14:textId="22AA38F5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>Art.</w:t>
      </w:r>
      <w:r w:rsidR="00D85482">
        <w:rPr>
          <w:rFonts w:ascii="Times New Roman" w:hAnsi="Times New Roman"/>
          <w:b/>
          <w:bCs/>
          <w:kern w:val="2"/>
        </w:rPr>
        <w:t xml:space="preserve"> 4</w:t>
      </w:r>
      <w:r w:rsidRPr="001D0D2E">
        <w:rPr>
          <w:rFonts w:ascii="Times New Roman" w:hAnsi="Times New Roman"/>
          <w:b/>
          <w:bCs/>
          <w:kern w:val="2"/>
        </w:rPr>
        <w:t>º.</w:t>
      </w:r>
      <w:r w:rsidRPr="001D0D2E">
        <w:rPr>
          <w:rFonts w:ascii="Times New Roman" w:hAnsi="Times New Roman"/>
          <w:kern w:val="2"/>
        </w:rPr>
        <w:t xml:space="preserve"> </w:t>
      </w:r>
      <w:r w:rsidR="00FE2985">
        <w:rPr>
          <w:rFonts w:ascii="Times New Roman" w:hAnsi="Times New Roman"/>
          <w:kern w:val="2"/>
        </w:rPr>
        <w:t>C</w:t>
      </w:r>
      <w:r w:rsidR="00FE2985">
        <w:rPr>
          <w:rFonts w:ascii="Times New Roman" w:hAnsi="Times New Roman"/>
          <w:kern w:val="2"/>
        </w:rPr>
        <w:t xml:space="preserve">aso </w:t>
      </w:r>
      <w:r w:rsidR="00FE2985">
        <w:rPr>
          <w:rFonts w:ascii="Times New Roman" w:hAnsi="Times New Roman"/>
          <w:kern w:val="2"/>
        </w:rPr>
        <w:t xml:space="preserve">o aniversário do servidor </w:t>
      </w:r>
      <w:r w:rsidR="00FE2985">
        <w:rPr>
          <w:rFonts w:ascii="Times New Roman" w:hAnsi="Times New Roman"/>
          <w:kern w:val="2"/>
        </w:rPr>
        <w:t xml:space="preserve">recaia em dia </w:t>
      </w:r>
      <w:r w:rsidR="00FE2985">
        <w:rPr>
          <w:rFonts w:ascii="Times New Roman" w:hAnsi="Times New Roman"/>
          <w:kern w:val="2"/>
        </w:rPr>
        <w:t xml:space="preserve">em que não haja expediente, esteja de folga ou licenciado, o </w:t>
      </w:r>
      <w:r w:rsidR="00D85482" w:rsidRPr="001D0D2E">
        <w:rPr>
          <w:rFonts w:ascii="Times New Roman" w:hAnsi="Times New Roman"/>
          <w:kern w:val="2"/>
        </w:rPr>
        <w:t>direito a</w:t>
      </w:r>
      <w:r w:rsidR="00D85482">
        <w:rPr>
          <w:rFonts w:ascii="Times New Roman" w:hAnsi="Times New Roman"/>
          <w:kern w:val="2"/>
        </w:rPr>
        <w:t xml:space="preserve">o </w:t>
      </w:r>
      <w:r w:rsidR="00D85482" w:rsidRPr="001D0D2E">
        <w:rPr>
          <w:rFonts w:ascii="Times New Roman" w:hAnsi="Times New Roman"/>
          <w:kern w:val="2"/>
        </w:rPr>
        <w:t>benefício</w:t>
      </w:r>
      <w:r w:rsidR="00D85482" w:rsidRPr="001D0D2E">
        <w:rPr>
          <w:rFonts w:ascii="Times New Roman" w:hAnsi="Times New Roman"/>
          <w:kern w:val="2"/>
        </w:rPr>
        <w:t xml:space="preserve"> </w:t>
      </w:r>
      <w:r w:rsidR="00D85482">
        <w:rPr>
          <w:rFonts w:ascii="Times New Roman" w:hAnsi="Times New Roman"/>
          <w:kern w:val="2"/>
        </w:rPr>
        <w:t>previsto nesta lei será exercido no primeiro dia útil subsequente ao aniversário do servidor</w:t>
      </w:r>
      <w:r w:rsidR="00FE2985">
        <w:rPr>
          <w:rFonts w:ascii="Times New Roman" w:hAnsi="Times New Roman"/>
          <w:kern w:val="2"/>
        </w:rPr>
        <w:t xml:space="preserve"> ou seguinte ao retorno da licença ou folga.</w:t>
      </w:r>
    </w:p>
    <w:p w14:paraId="27A7B858" w14:textId="2F758D2B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>Art.</w:t>
      </w:r>
      <w:r w:rsidR="00D85482">
        <w:rPr>
          <w:rFonts w:ascii="Times New Roman" w:hAnsi="Times New Roman"/>
          <w:b/>
          <w:bCs/>
          <w:kern w:val="2"/>
        </w:rPr>
        <w:t xml:space="preserve"> 5</w:t>
      </w:r>
      <w:r w:rsidRPr="001D0D2E">
        <w:rPr>
          <w:rFonts w:ascii="Times New Roman" w:hAnsi="Times New Roman"/>
          <w:b/>
          <w:bCs/>
          <w:kern w:val="2"/>
        </w:rPr>
        <w:t>º.</w:t>
      </w:r>
      <w:r w:rsidRPr="001D0D2E">
        <w:rPr>
          <w:rFonts w:ascii="Times New Roman" w:hAnsi="Times New Roman"/>
          <w:kern w:val="2"/>
        </w:rPr>
        <w:t xml:space="preserve"> A direção do Departamento no qual esteja lotado o servidor aniversariante providenciará a devida substituição, caso </w:t>
      </w:r>
      <w:r w:rsidR="00FE2985">
        <w:rPr>
          <w:rFonts w:ascii="Times New Roman" w:hAnsi="Times New Roman"/>
          <w:kern w:val="2"/>
        </w:rPr>
        <w:t>necessário.</w:t>
      </w:r>
      <w:bookmarkStart w:id="0" w:name="_GoBack"/>
      <w:bookmarkEnd w:id="0"/>
    </w:p>
    <w:p w14:paraId="0CC6C7A9" w14:textId="35CE6572" w:rsidR="001D0D2E" w:rsidRPr="001D0D2E" w:rsidRDefault="001D0D2E" w:rsidP="001D0D2E">
      <w:pPr>
        <w:spacing w:after="160" w:line="259" w:lineRule="auto"/>
        <w:ind w:firstLine="709"/>
        <w:jc w:val="both"/>
        <w:rPr>
          <w:rFonts w:ascii="Times New Roman" w:hAnsi="Times New Roman"/>
          <w:kern w:val="2"/>
        </w:rPr>
      </w:pPr>
      <w:r w:rsidRPr="001D0D2E">
        <w:rPr>
          <w:rFonts w:ascii="Times New Roman" w:hAnsi="Times New Roman"/>
          <w:b/>
          <w:bCs/>
          <w:kern w:val="2"/>
        </w:rPr>
        <w:t>Art.7º.</w:t>
      </w:r>
      <w:r w:rsidRPr="001D0D2E">
        <w:rPr>
          <w:rFonts w:ascii="Times New Roman" w:hAnsi="Times New Roman"/>
          <w:kern w:val="2"/>
        </w:rPr>
        <w:t xml:space="preserve"> Esta Lei entrará em vigor a pa</w:t>
      </w:r>
      <w:r w:rsidR="00973AC8">
        <w:rPr>
          <w:rFonts w:ascii="Times New Roman" w:hAnsi="Times New Roman"/>
          <w:kern w:val="2"/>
        </w:rPr>
        <w:t>rtir da data de sua publicação.</w:t>
      </w:r>
    </w:p>
    <w:p w14:paraId="09B5CE9F" w14:textId="77777777" w:rsidR="00D85482" w:rsidRDefault="00D85482" w:rsidP="001D0D2E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</w:p>
    <w:p w14:paraId="452008F5" w14:textId="3421A4A3" w:rsidR="001D0D2E" w:rsidRPr="001D0D2E" w:rsidRDefault="001D0D2E" w:rsidP="001D0D2E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  <w:r w:rsidRPr="001D0D2E">
        <w:rPr>
          <w:b w:val="0"/>
          <w:color w:val="000000"/>
          <w:sz w:val="24"/>
          <w:szCs w:val="24"/>
        </w:rPr>
        <w:t xml:space="preserve">Nova Andradina, </w:t>
      </w:r>
      <w:r w:rsidRPr="001D0D2E">
        <w:rPr>
          <w:b w:val="0"/>
          <w:color w:val="000000"/>
          <w:sz w:val="24"/>
          <w:szCs w:val="24"/>
          <w:lang w:val="pt-BR"/>
        </w:rPr>
        <w:t>19 de maio</w:t>
      </w:r>
      <w:r w:rsidRPr="001D0D2E">
        <w:rPr>
          <w:b w:val="0"/>
          <w:color w:val="000000"/>
          <w:sz w:val="24"/>
          <w:szCs w:val="24"/>
        </w:rPr>
        <w:t xml:space="preserve"> de 202</w:t>
      </w:r>
      <w:r w:rsidRPr="001D0D2E">
        <w:rPr>
          <w:b w:val="0"/>
          <w:color w:val="000000"/>
          <w:sz w:val="24"/>
          <w:szCs w:val="24"/>
          <w:lang w:val="pt-BR"/>
        </w:rPr>
        <w:t>3</w:t>
      </w:r>
      <w:r w:rsidRPr="001D0D2E">
        <w:rPr>
          <w:b w:val="0"/>
          <w:color w:val="000000"/>
          <w:sz w:val="24"/>
          <w:szCs w:val="24"/>
        </w:rPr>
        <w:t>.</w:t>
      </w:r>
    </w:p>
    <w:p w14:paraId="1EDC05EA" w14:textId="77777777" w:rsidR="001D0D2E" w:rsidRDefault="001D0D2E" w:rsidP="001D0D2E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  <w:lang w:val="pt-BR"/>
        </w:rPr>
      </w:pPr>
    </w:p>
    <w:p w14:paraId="02EFA735" w14:textId="77777777" w:rsidR="00760700" w:rsidRPr="001D0D2E" w:rsidRDefault="00760700" w:rsidP="001D0D2E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  <w:lang w:val="pt-BR"/>
        </w:rPr>
      </w:pPr>
    </w:p>
    <w:p w14:paraId="79046DD3" w14:textId="77777777" w:rsidR="001D0D2E" w:rsidRPr="001D0D2E" w:rsidRDefault="001D0D2E" w:rsidP="001D0D2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D0D2E">
        <w:rPr>
          <w:rFonts w:ascii="Times New Roman" w:hAnsi="Times New Roman"/>
          <w:b/>
        </w:rPr>
        <w:t>MARIA AP. DOS SANTOS CORREIA VALDEZ - PL</w:t>
      </w:r>
      <w:r w:rsidRPr="001D0D2E">
        <w:rPr>
          <w:rFonts w:ascii="Times New Roman" w:hAnsi="Times New Roman"/>
          <w:bCs/>
          <w:sz w:val="24"/>
          <w:szCs w:val="24"/>
        </w:rPr>
        <w:t xml:space="preserve"> </w:t>
      </w:r>
    </w:p>
    <w:p w14:paraId="39F63B27" w14:textId="77777777" w:rsidR="001D0D2E" w:rsidRPr="001D0D2E" w:rsidRDefault="001D0D2E" w:rsidP="001D0D2E">
      <w:pPr>
        <w:spacing w:after="0"/>
        <w:jc w:val="center"/>
        <w:rPr>
          <w:rFonts w:ascii="Times New Roman" w:hAnsi="Times New Roman"/>
        </w:rPr>
      </w:pPr>
      <w:r w:rsidRPr="001D0D2E">
        <w:rPr>
          <w:rFonts w:ascii="Times New Roman" w:hAnsi="Times New Roman"/>
        </w:rPr>
        <w:t>“Cida do Zé Bugre”</w:t>
      </w:r>
    </w:p>
    <w:p w14:paraId="23E5CE10" w14:textId="303D77CE" w:rsidR="00E9074C" w:rsidRDefault="001D0D2E" w:rsidP="007607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0D2E">
        <w:rPr>
          <w:rFonts w:ascii="Times New Roman" w:hAnsi="Times New Roman"/>
          <w:bCs/>
        </w:rPr>
        <w:t>Vereadora e 2º Vice-Presidente</w:t>
      </w:r>
    </w:p>
    <w:sectPr w:rsidR="00E9074C" w:rsidSect="0043015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134" w:left="1701" w:header="284" w:footer="4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EEA60" w14:textId="77777777" w:rsidR="005A789D" w:rsidRDefault="005A789D" w:rsidP="008A4F6C">
      <w:pPr>
        <w:spacing w:after="0" w:line="240" w:lineRule="auto"/>
      </w:pPr>
      <w:r>
        <w:separator/>
      </w:r>
    </w:p>
  </w:endnote>
  <w:endnote w:type="continuationSeparator" w:id="0">
    <w:p w14:paraId="4FAF594E" w14:textId="77777777" w:rsidR="005A789D" w:rsidRDefault="005A789D" w:rsidP="008A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A282" w14:textId="77777777" w:rsidR="00D230F1" w:rsidRDefault="00D230F1" w:rsidP="00335D3C">
    <w:pPr>
      <w:pStyle w:val="Ttulo4"/>
      <w:spacing w:before="0" w:after="0"/>
      <w:ind w:left="-993" w:right="-81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  Fone (67) 3441-0700  </w:t>
    </w:r>
    <w:proofErr w:type="spellStart"/>
    <w:r>
      <w:rPr>
        <w:rFonts w:ascii="Calibri" w:hAnsi="Calibri"/>
        <w:i/>
        <w:iCs/>
        <w:color w:val="FF0000"/>
        <w:sz w:val="16"/>
        <w:szCs w:val="16"/>
      </w:rPr>
      <w:t>Gab</w:t>
    </w:r>
    <w:proofErr w:type="spellEnd"/>
    <w:r>
      <w:rPr>
        <w:rFonts w:ascii="Calibri" w:hAnsi="Calibri"/>
        <w:i/>
        <w:iCs/>
        <w:color w:val="FF0000"/>
        <w:sz w:val="16"/>
        <w:szCs w:val="16"/>
      </w:rPr>
      <w:t>(67) 3441-0717</w:t>
    </w:r>
    <w:r>
      <w:rPr>
        <w:rFonts w:ascii="Calibri" w:hAnsi="Calibri"/>
        <w:b w:val="0"/>
        <w:color w:val="FF0000"/>
        <w:sz w:val="16"/>
        <w:szCs w:val="16"/>
      </w:rPr>
      <w:t>CEP: 79750-000 - Nova Andradina – MS</w:t>
    </w:r>
  </w:p>
  <w:p w14:paraId="5D5519C9" w14:textId="77777777" w:rsidR="00D230F1" w:rsidRPr="00335D3C" w:rsidRDefault="00D230F1" w:rsidP="00335D3C">
    <w:pPr>
      <w:pStyle w:val="Ttulo4"/>
      <w:spacing w:before="0" w:after="0"/>
      <w:ind w:left="-993" w:right="-81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613592">
        <w:rPr>
          <w:rStyle w:val="Hyperlink"/>
          <w:rFonts w:ascii="Calibri" w:hAnsi="Calibri"/>
          <w:sz w:val="16"/>
          <w:szCs w:val="16"/>
          <w:lang w:val="en-US"/>
        </w:rPr>
        <w:t>legislativo@novaandradina.ms.leg.br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72A4" w14:textId="77777777" w:rsidR="00D230F1" w:rsidRDefault="00D230F1" w:rsidP="00555EF8">
    <w:pPr>
      <w:pStyle w:val="Ttulo4"/>
      <w:spacing w:before="0" w:after="0"/>
      <w:ind w:left="-993" w:right="-81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     Rua São José, nº. 664   Fone (67) 3441-0700  </w:t>
    </w:r>
    <w:proofErr w:type="spellStart"/>
    <w:r>
      <w:rPr>
        <w:rFonts w:ascii="Calibri" w:hAnsi="Calibri"/>
        <w:i/>
        <w:iCs/>
        <w:color w:val="FF0000"/>
        <w:sz w:val="16"/>
        <w:szCs w:val="16"/>
      </w:rPr>
      <w:t>Gab</w:t>
    </w:r>
    <w:proofErr w:type="spellEnd"/>
    <w:r>
      <w:rPr>
        <w:rFonts w:ascii="Calibri" w:hAnsi="Calibri"/>
        <w:i/>
        <w:iCs/>
        <w:color w:val="FF0000"/>
        <w:sz w:val="16"/>
        <w:szCs w:val="16"/>
      </w:rPr>
      <w:t xml:space="preserve"> (67) 3441-07417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</w:t>
    </w:r>
  </w:p>
  <w:p w14:paraId="652DC788" w14:textId="77777777" w:rsidR="00D230F1" w:rsidRPr="00C949E6" w:rsidRDefault="00D230F1" w:rsidP="00555EF8">
    <w:pPr>
      <w:pStyle w:val="Ttulo4"/>
      <w:spacing w:before="0" w:after="0"/>
      <w:ind w:left="-993" w:right="-81"/>
      <w:jc w:val="center"/>
      <w:rPr>
        <w:lang w:val="en-US"/>
      </w:rPr>
    </w:pPr>
    <w:r w:rsidRPr="00C949E6">
      <w:rPr>
        <w:rFonts w:ascii="Calibri" w:hAnsi="Calibri"/>
        <w:b w:val="0"/>
        <w:color w:val="FF0000"/>
        <w:sz w:val="16"/>
        <w:szCs w:val="16"/>
        <w:lang w:val="en-US"/>
      </w:rPr>
      <w:t xml:space="preserve">site: </w:t>
    </w:r>
    <w:hyperlink r:id="rId1" w:history="1">
      <w:r w:rsidRPr="00C949E6">
        <w:rPr>
          <w:rStyle w:val="Hyperlink"/>
          <w:rFonts w:ascii="Calibri" w:hAnsi="Calibri"/>
          <w:sz w:val="16"/>
          <w:szCs w:val="16"/>
          <w:lang w:val="en-US"/>
        </w:rPr>
        <w:t>http://www.novaandradina.ms.leg.br</w:t>
      </w:r>
    </w:hyperlink>
    <w:r w:rsidRPr="00C949E6">
      <w:rPr>
        <w:rFonts w:ascii="Calibri" w:hAnsi="Calibri"/>
        <w:b w:val="0"/>
        <w:color w:val="FF0000"/>
        <w:sz w:val="16"/>
        <w:szCs w:val="16"/>
        <w:lang w:val="en-US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613592">
        <w:rPr>
          <w:rStyle w:val="Hyperlink"/>
          <w:rFonts w:ascii="Calibri" w:hAnsi="Calibri"/>
          <w:sz w:val="16"/>
          <w:szCs w:val="16"/>
          <w:lang w:val="en-US"/>
        </w:rPr>
        <w:t>legislativo@novaandradina.ms.leg.br</w:t>
      </w:r>
    </w:hyperlink>
  </w:p>
  <w:p w14:paraId="284C90F6" w14:textId="77777777" w:rsidR="00D230F1" w:rsidRPr="00C949E6" w:rsidRDefault="00D230F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FF163" w14:textId="77777777" w:rsidR="005A789D" w:rsidRDefault="005A789D" w:rsidP="008A4F6C">
      <w:pPr>
        <w:spacing w:after="0" w:line="240" w:lineRule="auto"/>
      </w:pPr>
      <w:r>
        <w:separator/>
      </w:r>
    </w:p>
  </w:footnote>
  <w:footnote w:type="continuationSeparator" w:id="0">
    <w:p w14:paraId="76F0CA54" w14:textId="77777777" w:rsidR="005A789D" w:rsidRDefault="005A789D" w:rsidP="008A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F00E6" w14:textId="77777777" w:rsidR="00D230F1" w:rsidRDefault="00D230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074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7226C2" w14:textId="77777777" w:rsidR="00D230F1" w:rsidRDefault="00D230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AA76" w14:textId="43C92AAB" w:rsidR="00D230F1" w:rsidRPr="00381C41" w:rsidRDefault="00A74EF7" w:rsidP="00035E3C">
    <w:pPr>
      <w:pStyle w:val="Cabealho"/>
      <w:jc w:val="center"/>
      <w:rPr>
        <w:b/>
        <w:noProof/>
        <w:color w:val="000000"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A1ADFD3" wp14:editId="3C5FD708">
          <wp:simplePos x="0" y="0"/>
          <wp:positionH relativeFrom="column">
            <wp:posOffset>98425</wp:posOffset>
          </wp:positionH>
          <wp:positionV relativeFrom="paragraph">
            <wp:posOffset>-89535</wp:posOffset>
          </wp:positionV>
          <wp:extent cx="815975" cy="783590"/>
          <wp:effectExtent l="0" t="0" r="0" b="0"/>
          <wp:wrapSquare wrapText="bothSides"/>
          <wp:docPr id="2" name="Imagem 1" descr="Descrição: 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0F1" w:rsidRPr="00381C41">
      <w:rPr>
        <w:b/>
        <w:noProof/>
        <w:color w:val="000000"/>
        <w:sz w:val="24"/>
        <w:szCs w:val="24"/>
      </w:rPr>
      <w:t>CÂMARA MUNICIPAL DE NOVA ANDRADINA</w:t>
    </w:r>
  </w:p>
  <w:p w14:paraId="46A35712" w14:textId="77777777" w:rsidR="00D230F1" w:rsidRPr="00381C41" w:rsidRDefault="00D230F1" w:rsidP="00035E3C">
    <w:pPr>
      <w:pStyle w:val="Cabealho"/>
      <w:ind w:left="426" w:right="360"/>
      <w:jc w:val="center"/>
      <w:rPr>
        <w:noProof/>
        <w:color w:val="000000"/>
        <w:sz w:val="24"/>
        <w:szCs w:val="24"/>
      </w:rPr>
    </w:pPr>
    <w:r w:rsidRPr="00381C41">
      <w:rPr>
        <w:noProof/>
        <w:color w:val="000000"/>
        <w:sz w:val="24"/>
        <w:szCs w:val="24"/>
      </w:rPr>
      <w:t>“</w:t>
    </w:r>
    <w:r>
      <w:rPr>
        <w:noProof/>
        <w:color w:val="000000"/>
        <w:sz w:val="24"/>
        <w:szCs w:val="24"/>
        <w:lang w:val="pt-BR"/>
      </w:rPr>
      <w:t xml:space="preserve">Prédio </w:t>
    </w:r>
    <w:r w:rsidRPr="00381C41">
      <w:rPr>
        <w:noProof/>
        <w:color w:val="000000"/>
        <w:sz w:val="24"/>
        <w:szCs w:val="24"/>
      </w:rPr>
      <w:t>Antonio Francisco Ortega Batel”</w:t>
    </w:r>
  </w:p>
  <w:p w14:paraId="03501E17" w14:textId="77777777" w:rsidR="00D230F1" w:rsidRDefault="00D230F1" w:rsidP="00035E3C">
    <w:pPr>
      <w:pStyle w:val="Cabealho"/>
      <w:ind w:left="426" w:right="360"/>
      <w:jc w:val="center"/>
      <w:rPr>
        <w:b/>
        <w:noProof/>
        <w:color w:val="000000"/>
        <w:sz w:val="24"/>
        <w:szCs w:val="24"/>
      </w:rPr>
    </w:pPr>
    <w:r w:rsidRPr="00381C41">
      <w:rPr>
        <w:b/>
        <w:noProof/>
        <w:color w:val="000000"/>
        <w:sz w:val="24"/>
        <w:szCs w:val="24"/>
      </w:rPr>
      <w:t>ESTADO DO MATO GROSSO DO SUL</w:t>
    </w:r>
  </w:p>
  <w:p w14:paraId="339F15F3" w14:textId="77777777" w:rsidR="00E9074C" w:rsidRPr="00381C41" w:rsidRDefault="00E9074C" w:rsidP="00035E3C">
    <w:pPr>
      <w:pStyle w:val="Cabealho"/>
      <w:ind w:left="426" w:right="360"/>
      <w:jc w:val="center"/>
      <w:rPr>
        <w:b/>
        <w:noProof/>
        <w:color w:val="000000"/>
        <w:sz w:val="24"/>
        <w:szCs w:val="24"/>
      </w:rPr>
    </w:pPr>
  </w:p>
  <w:p w14:paraId="7919CA97" w14:textId="77777777" w:rsidR="00D230F1" w:rsidRPr="00E9074C" w:rsidRDefault="00E9074C" w:rsidP="00E9074C">
    <w:pPr>
      <w:pStyle w:val="Cabealho"/>
      <w:jc w:val="right"/>
      <w:rPr>
        <w:b/>
        <w:bCs/>
        <w:lang w:val="pt-BR"/>
      </w:rPr>
    </w:pPr>
    <w:r w:rsidRPr="00E9074C">
      <w:rPr>
        <w:b/>
        <w:bCs/>
        <w:lang w:val="pt-BR"/>
      </w:rPr>
      <w:t>Projeto de Lei Ordinária 24/2023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79547" w14:textId="62C870CA" w:rsidR="00D230F1" w:rsidRPr="00035E3C" w:rsidRDefault="00A74EF7" w:rsidP="00035E3C">
    <w:pPr>
      <w:pStyle w:val="Cabealho"/>
      <w:jc w:val="center"/>
      <w:rPr>
        <w:b/>
        <w:noProof/>
        <w:color w:val="000000"/>
        <w:sz w:val="24"/>
        <w:szCs w:val="24"/>
      </w:rPr>
    </w:pPr>
    <w:r w:rsidRPr="009D3803"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7216" behindDoc="0" locked="0" layoutInCell="1" allowOverlap="1" wp14:anchorId="54098EF9" wp14:editId="511D0EAA">
          <wp:simplePos x="0" y="0"/>
          <wp:positionH relativeFrom="column">
            <wp:posOffset>155575</wp:posOffset>
          </wp:positionH>
          <wp:positionV relativeFrom="paragraph">
            <wp:posOffset>-70485</wp:posOffset>
          </wp:positionV>
          <wp:extent cx="815975" cy="783590"/>
          <wp:effectExtent l="0" t="0" r="0" b="0"/>
          <wp:wrapSquare wrapText="bothSides"/>
          <wp:docPr id="1" name="Imagem 1" descr="Descrição: 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0F1" w:rsidRPr="00035E3C">
      <w:rPr>
        <w:b/>
        <w:noProof/>
        <w:color w:val="000000"/>
        <w:sz w:val="24"/>
        <w:szCs w:val="24"/>
      </w:rPr>
      <w:t>CÂMARA MUNICIPAL DE NOVA ANDRADINA</w:t>
    </w:r>
  </w:p>
  <w:p w14:paraId="23F67559" w14:textId="77777777" w:rsidR="00D230F1" w:rsidRPr="00035E3C" w:rsidRDefault="00D230F1" w:rsidP="00035E3C">
    <w:pPr>
      <w:pStyle w:val="Cabealho"/>
      <w:ind w:left="426" w:right="360"/>
      <w:jc w:val="center"/>
      <w:rPr>
        <w:noProof/>
        <w:color w:val="000000"/>
        <w:sz w:val="24"/>
        <w:szCs w:val="24"/>
      </w:rPr>
    </w:pPr>
    <w:r w:rsidRPr="00035E3C">
      <w:rPr>
        <w:noProof/>
        <w:color w:val="000000"/>
        <w:sz w:val="24"/>
        <w:szCs w:val="24"/>
      </w:rPr>
      <w:t>“</w:t>
    </w:r>
    <w:r w:rsidRPr="00035E3C">
      <w:rPr>
        <w:noProof/>
        <w:color w:val="000000"/>
        <w:sz w:val="24"/>
        <w:szCs w:val="24"/>
        <w:lang w:val="pt-BR"/>
      </w:rPr>
      <w:t xml:space="preserve">Prédio </w:t>
    </w:r>
    <w:r w:rsidRPr="00035E3C">
      <w:rPr>
        <w:noProof/>
        <w:color w:val="000000"/>
        <w:sz w:val="24"/>
        <w:szCs w:val="24"/>
      </w:rPr>
      <w:t>Antonio Francisco Ortega Batel”</w:t>
    </w:r>
  </w:p>
  <w:p w14:paraId="4100A5C8" w14:textId="77777777" w:rsidR="00D230F1" w:rsidRPr="00035E3C" w:rsidRDefault="00D230F1" w:rsidP="00035E3C">
    <w:pPr>
      <w:pStyle w:val="Cabealho"/>
      <w:ind w:left="426" w:right="360"/>
      <w:jc w:val="center"/>
      <w:rPr>
        <w:b/>
        <w:noProof/>
        <w:color w:val="000000"/>
        <w:sz w:val="24"/>
        <w:szCs w:val="24"/>
      </w:rPr>
    </w:pPr>
    <w:r w:rsidRPr="00035E3C">
      <w:rPr>
        <w:b/>
        <w:noProof/>
        <w:color w:val="000000"/>
        <w:sz w:val="24"/>
        <w:szCs w:val="24"/>
      </w:rPr>
      <w:t>ESTADO DO MATO GROSSO DO SUL</w:t>
    </w:r>
  </w:p>
  <w:p w14:paraId="50E4CA50" w14:textId="77777777" w:rsidR="00D230F1" w:rsidRPr="009D3803" w:rsidRDefault="00D230F1">
    <w:pPr>
      <w:pStyle w:val="Cabealh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02C2"/>
    <w:multiLevelType w:val="hybridMultilevel"/>
    <w:tmpl w:val="FE0EE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44E52"/>
    <w:multiLevelType w:val="hybridMultilevel"/>
    <w:tmpl w:val="A8A06B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6C"/>
    <w:rsid w:val="00035E3C"/>
    <w:rsid w:val="00051DDD"/>
    <w:rsid w:val="000713E5"/>
    <w:rsid w:val="000779FF"/>
    <w:rsid w:val="000871EF"/>
    <w:rsid w:val="00090565"/>
    <w:rsid w:val="000C5B93"/>
    <w:rsid w:val="000D19CB"/>
    <w:rsid w:val="000D2E01"/>
    <w:rsid w:val="000F4387"/>
    <w:rsid w:val="00103612"/>
    <w:rsid w:val="00104070"/>
    <w:rsid w:val="0011153E"/>
    <w:rsid w:val="00114208"/>
    <w:rsid w:val="00114547"/>
    <w:rsid w:val="001155A9"/>
    <w:rsid w:val="00134661"/>
    <w:rsid w:val="001403B6"/>
    <w:rsid w:val="00141055"/>
    <w:rsid w:val="00141252"/>
    <w:rsid w:val="00152A0B"/>
    <w:rsid w:val="00180598"/>
    <w:rsid w:val="001934D7"/>
    <w:rsid w:val="0019376A"/>
    <w:rsid w:val="001A68D9"/>
    <w:rsid w:val="001B49D0"/>
    <w:rsid w:val="001D0D2E"/>
    <w:rsid w:val="001D2A43"/>
    <w:rsid w:val="001D6CCB"/>
    <w:rsid w:val="001F1B45"/>
    <w:rsid w:val="002071CC"/>
    <w:rsid w:val="002111E9"/>
    <w:rsid w:val="00211CF4"/>
    <w:rsid w:val="002231A5"/>
    <w:rsid w:val="002262A5"/>
    <w:rsid w:val="002306F0"/>
    <w:rsid w:val="00232B12"/>
    <w:rsid w:val="00237D62"/>
    <w:rsid w:val="00247B29"/>
    <w:rsid w:val="0027215F"/>
    <w:rsid w:val="00275937"/>
    <w:rsid w:val="00295A7D"/>
    <w:rsid w:val="00296562"/>
    <w:rsid w:val="002A6992"/>
    <w:rsid w:val="002A6F7E"/>
    <w:rsid w:val="002B1E3D"/>
    <w:rsid w:val="002B6699"/>
    <w:rsid w:val="002D577E"/>
    <w:rsid w:val="00321367"/>
    <w:rsid w:val="00326D74"/>
    <w:rsid w:val="00335D3C"/>
    <w:rsid w:val="00340B2B"/>
    <w:rsid w:val="00352B48"/>
    <w:rsid w:val="00366541"/>
    <w:rsid w:val="00381C41"/>
    <w:rsid w:val="00390FCA"/>
    <w:rsid w:val="003911E2"/>
    <w:rsid w:val="003B52CC"/>
    <w:rsid w:val="003C0B61"/>
    <w:rsid w:val="003C4EC0"/>
    <w:rsid w:val="003D3F24"/>
    <w:rsid w:val="003D5FBC"/>
    <w:rsid w:val="00405AF8"/>
    <w:rsid w:val="00415744"/>
    <w:rsid w:val="00416952"/>
    <w:rsid w:val="00430157"/>
    <w:rsid w:val="004464D3"/>
    <w:rsid w:val="00452801"/>
    <w:rsid w:val="00454B30"/>
    <w:rsid w:val="004554E2"/>
    <w:rsid w:val="00463EEE"/>
    <w:rsid w:val="00471091"/>
    <w:rsid w:val="004749FE"/>
    <w:rsid w:val="00483101"/>
    <w:rsid w:val="00492005"/>
    <w:rsid w:val="00493956"/>
    <w:rsid w:val="0049429F"/>
    <w:rsid w:val="004975FF"/>
    <w:rsid w:val="004A04B7"/>
    <w:rsid w:val="004A3D4C"/>
    <w:rsid w:val="004C4221"/>
    <w:rsid w:val="004D0D9F"/>
    <w:rsid w:val="004D6CF1"/>
    <w:rsid w:val="004E3919"/>
    <w:rsid w:val="00502EB1"/>
    <w:rsid w:val="00527FDC"/>
    <w:rsid w:val="00544CA8"/>
    <w:rsid w:val="00555EF8"/>
    <w:rsid w:val="00571319"/>
    <w:rsid w:val="00597630"/>
    <w:rsid w:val="005A72AA"/>
    <w:rsid w:val="005A789D"/>
    <w:rsid w:val="005B4331"/>
    <w:rsid w:val="005B7BA0"/>
    <w:rsid w:val="005C3AA2"/>
    <w:rsid w:val="005C7E56"/>
    <w:rsid w:val="005D7130"/>
    <w:rsid w:val="005F5D1D"/>
    <w:rsid w:val="00606FC0"/>
    <w:rsid w:val="00610EF2"/>
    <w:rsid w:val="00614E9C"/>
    <w:rsid w:val="00623448"/>
    <w:rsid w:val="006261A0"/>
    <w:rsid w:val="00636FF0"/>
    <w:rsid w:val="0065116C"/>
    <w:rsid w:val="006549D7"/>
    <w:rsid w:val="00677BF9"/>
    <w:rsid w:val="006A16FB"/>
    <w:rsid w:val="006A3984"/>
    <w:rsid w:val="006A5AAF"/>
    <w:rsid w:val="006D08B3"/>
    <w:rsid w:val="006D37BA"/>
    <w:rsid w:val="006D4CED"/>
    <w:rsid w:val="006D7689"/>
    <w:rsid w:val="0070254A"/>
    <w:rsid w:val="007051C9"/>
    <w:rsid w:val="00707ACE"/>
    <w:rsid w:val="007111B9"/>
    <w:rsid w:val="00714F33"/>
    <w:rsid w:val="00735F6E"/>
    <w:rsid w:val="007466F7"/>
    <w:rsid w:val="00760700"/>
    <w:rsid w:val="00764140"/>
    <w:rsid w:val="007760B7"/>
    <w:rsid w:val="00782DED"/>
    <w:rsid w:val="00783DF8"/>
    <w:rsid w:val="00784A2B"/>
    <w:rsid w:val="007A0F8B"/>
    <w:rsid w:val="007B6018"/>
    <w:rsid w:val="00807406"/>
    <w:rsid w:val="00807C71"/>
    <w:rsid w:val="008452E0"/>
    <w:rsid w:val="00854E9D"/>
    <w:rsid w:val="008574BE"/>
    <w:rsid w:val="00864A8F"/>
    <w:rsid w:val="008720D5"/>
    <w:rsid w:val="0089611F"/>
    <w:rsid w:val="008A1A42"/>
    <w:rsid w:val="008A4F6C"/>
    <w:rsid w:val="008C167E"/>
    <w:rsid w:val="008D1826"/>
    <w:rsid w:val="008F4CAE"/>
    <w:rsid w:val="00902364"/>
    <w:rsid w:val="009042B0"/>
    <w:rsid w:val="00905203"/>
    <w:rsid w:val="009133D9"/>
    <w:rsid w:val="00940349"/>
    <w:rsid w:val="009429CF"/>
    <w:rsid w:val="009702D0"/>
    <w:rsid w:val="00973AC8"/>
    <w:rsid w:val="009B77D3"/>
    <w:rsid w:val="009C44F5"/>
    <w:rsid w:val="009D0428"/>
    <w:rsid w:val="009D3803"/>
    <w:rsid w:val="009D6B82"/>
    <w:rsid w:val="009E11A3"/>
    <w:rsid w:val="00A15DDC"/>
    <w:rsid w:val="00A3458E"/>
    <w:rsid w:val="00A43444"/>
    <w:rsid w:val="00A57292"/>
    <w:rsid w:val="00A7243E"/>
    <w:rsid w:val="00A74EF7"/>
    <w:rsid w:val="00A766D5"/>
    <w:rsid w:val="00A76E06"/>
    <w:rsid w:val="00A9116E"/>
    <w:rsid w:val="00AB660E"/>
    <w:rsid w:val="00AF586E"/>
    <w:rsid w:val="00B056C0"/>
    <w:rsid w:val="00B1178D"/>
    <w:rsid w:val="00B35DBF"/>
    <w:rsid w:val="00B368D5"/>
    <w:rsid w:val="00B40584"/>
    <w:rsid w:val="00B472DC"/>
    <w:rsid w:val="00B67CDA"/>
    <w:rsid w:val="00B73F50"/>
    <w:rsid w:val="00B92930"/>
    <w:rsid w:val="00BA1B89"/>
    <w:rsid w:val="00BA6049"/>
    <w:rsid w:val="00BC2844"/>
    <w:rsid w:val="00BD3C25"/>
    <w:rsid w:val="00BD4B9F"/>
    <w:rsid w:val="00BE1FB8"/>
    <w:rsid w:val="00C10968"/>
    <w:rsid w:val="00C159D7"/>
    <w:rsid w:val="00C34332"/>
    <w:rsid w:val="00C40949"/>
    <w:rsid w:val="00C40C6A"/>
    <w:rsid w:val="00C41A06"/>
    <w:rsid w:val="00C71352"/>
    <w:rsid w:val="00CA0599"/>
    <w:rsid w:val="00CA0A14"/>
    <w:rsid w:val="00CA176E"/>
    <w:rsid w:val="00CB1A75"/>
    <w:rsid w:val="00CB2024"/>
    <w:rsid w:val="00CC039D"/>
    <w:rsid w:val="00CC0AEE"/>
    <w:rsid w:val="00CE43C8"/>
    <w:rsid w:val="00CE6539"/>
    <w:rsid w:val="00CF61C7"/>
    <w:rsid w:val="00D07BB2"/>
    <w:rsid w:val="00D11BFA"/>
    <w:rsid w:val="00D137D5"/>
    <w:rsid w:val="00D171C2"/>
    <w:rsid w:val="00D230F1"/>
    <w:rsid w:val="00D32F08"/>
    <w:rsid w:val="00D339FE"/>
    <w:rsid w:val="00D5195A"/>
    <w:rsid w:val="00D66691"/>
    <w:rsid w:val="00D81453"/>
    <w:rsid w:val="00D85482"/>
    <w:rsid w:val="00D9199F"/>
    <w:rsid w:val="00D9290A"/>
    <w:rsid w:val="00DC0853"/>
    <w:rsid w:val="00DC5ADE"/>
    <w:rsid w:val="00DE20C8"/>
    <w:rsid w:val="00DF1CBF"/>
    <w:rsid w:val="00DF642E"/>
    <w:rsid w:val="00E31F6A"/>
    <w:rsid w:val="00E33EAA"/>
    <w:rsid w:val="00E43B65"/>
    <w:rsid w:val="00E46898"/>
    <w:rsid w:val="00E47814"/>
    <w:rsid w:val="00E5687B"/>
    <w:rsid w:val="00E71042"/>
    <w:rsid w:val="00E9074C"/>
    <w:rsid w:val="00E9199E"/>
    <w:rsid w:val="00EA06D8"/>
    <w:rsid w:val="00EA3187"/>
    <w:rsid w:val="00EC1A38"/>
    <w:rsid w:val="00EC321C"/>
    <w:rsid w:val="00ED322F"/>
    <w:rsid w:val="00ED6A0C"/>
    <w:rsid w:val="00EE2323"/>
    <w:rsid w:val="00EE61A0"/>
    <w:rsid w:val="00F10072"/>
    <w:rsid w:val="00F31C24"/>
    <w:rsid w:val="00F43180"/>
    <w:rsid w:val="00F455A2"/>
    <w:rsid w:val="00F56F27"/>
    <w:rsid w:val="00F667A0"/>
    <w:rsid w:val="00FA055E"/>
    <w:rsid w:val="00FA1250"/>
    <w:rsid w:val="00FB0281"/>
    <w:rsid w:val="00FC12B2"/>
    <w:rsid w:val="00FC3137"/>
    <w:rsid w:val="00FD11FE"/>
    <w:rsid w:val="00FD65FA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81460"/>
  <w15:docId w15:val="{1044B597-21BF-4F45-AFBF-467E3FB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8A4F6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8A4F6C"/>
    <w:rPr>
      <w:rFonts w:ascii="Times New Roman" w:eastAsia="Times New Roman" w:hAnsi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8A4F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A4F6C"/>
    <w:rPr>
      <w:rFonts w:ascii="Times New Roman" w:eastAsia="Times New Roman" w:hAnsi="Times New Roman"/>
    </w:rPr>
  </w:style>
  <w:style w:type="character" w:styleId="Nmerodepgina">
    <w:name w:val="page number"/>
    <w:rsid w:val="008A4F6C"/>
  </w:style>
  <w:style w:type="paragraph" w:styleId="Rodap">
    <w:name w:val="footer"/>
    <w:basedOn w:val="Normal"/>
    <w:link w:val="RodapChar"/>
    <w:uiPriority w:val="99"/>
    <w:unhideWhenUsed/>
    <w:rsid w:val="008A4F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8A4F6C"/>
    <w:rPr>
      <w:rFonts w:ascii="Times New Roman" w:eastAsia="Times New Roman" w:hAnsi="Times New Roman"/>
    </w:rPr>
  </w:style>
  <w:style w:type="character" w:styleId="Hyperlink">
    <w:name w:val="Hyperlink"/>
    <w:rsid w:val="008A4F6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A4F6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8A4F6C"/>
    <w:rPr>
      <w:rFonts w:ascii="Times New Roman" w:eastAsia="Times New Roman" w:hAnsi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0D19CB"/>
    <w:pPr>
      <w:spacing w:after="0" w:line="240" w:lineRule="auto"/>
      <w:ind w:left="3119"/>
      <w:jc w:val="both"/>
    </w:pPr>
    <w:rPr>
      <w:rFonts w:ascii="Times New Roman" w:eastAsia="Times New Roman" w:hAnsi="Times New Roman"/>
      <w:i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D19CB"/>
    <w:rPr>
      <w:rFonts w:ascii="Times New Roman" w:eastAsia="Times New Roman" w:hAnsi="Times New Roman"/>
      <w:i/>
      <w:sz w:val="28"/>
    </w:rPr>
  </w:style>
  <w:style w:type="paragraph" w:customStyle="1" w:styleId="Standard">
    <w:name w:val="Standard"/>
    <w:rsid w:val="002B1E3D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Corpodetexto">
    <w:name w:val="Body Text"/>
    <w:basedOn w:val="Normal"/>
    <w:link w:val="CorpodetextoChar"/>
    <w:uiPriority w:val="99"/>
    <w:rsid w:val="00381C41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381C41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3911E2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EA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24" baseType="variant">
      <vt:variant>
        <vt:i4>7536708</vt:i4>
      </vt:variant>
      <vt:variant>
        <vt:i4>12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9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  <vt:variant>
        <vt:i4>7536708</vt:i4>
      </vt:variant>
      <vt:variant>
        <vt:i4>6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3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Quemuel</dc:creator>
  <cp:lastModifiedBy>Walter</cp:lastModifiedBy>
  <cp:revision>2</cp:revision>
  <cp:lastPrinted>2023-04-25T12:02:00Z</cp:lastPrinted>
  <dcterms:created xsi:type="dcterms:W3CDTF">2023-05-22T15:46:00Z</dcterms:created>
  <dcterms:modified xsi:type="dcterms:W3CDTF">2023-05-22T15:46:00Z</dcterms:modified>
</cp:coreProperties>
</file>